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themeFill="background1"/>
        <w:spacing w:before="0" w:beforeAutospacing="1" w:after="0" w:afterAutospacing="1" w:line="240" w:lineRule="auto"/>
        <w:ind w:left="0" w:right="0" w:firstLine="0"/>
        <w:jc w:val="center"/>
        <w:rPr>
          <w:rFonts w:ascii="宋体" w:hAnsi="宋体" w:eastAsia="宋体" w:cs="宋体"/>
          <w:b w:val="0"/>
          <w:i w:val="0"/>
          <w:caps w:val="0"/>
          <w:color w:val="000000"/>
          <w:spacing w:val="0"/>
          <w:sz w:val="27"/>
          <w:szCs w:val="27"/>
          <w:shd w:val="clear" w:color="auto" w:fill="auto"/>
        </w:rPr>
      </w:pPr>
      <w:r>
        <w:rPr>
          <w:rFonts w:hint="eastAsia" w:ascii="宋体" w:hAnsi="宋体" w:eastAsia="宋体" w:cs="宋体"/>
          <w:b/>
          <w:i w:val="0"/>
          <w:caps w:val="0"/>
          <w:color w:val="000000"/>
          <w:spacing w:val="0"/>
          <w:kern w:val="0"/>
          <w:sz w:val="36"/>
          <w:szCs w:val="36"/>
          <w:shd w:val="clear" w:color="auto" w:fill="auto"/>
          <w:lang w:val="en-US" w:eastAsia="zh-CN" w:bidi="ar"/>
        </w:rPr>
        <w:t>赤峰工业职业技术学院高职学生违纪处分暂行条例</w:t>
      </w:r>
    </w:p>
    <w:p>
      <w:pPr>
        <w:keepNext w:val="0"/>
        <w:keepLines w:val="0"/>
        <w:widowControl/>
        <w:suppressLineNumbers w:val="0"/>
        <w:shd w:val="clear" w:fill="FFFFFF" w:themeFill="background1"/>
        <w:spacing w:before="0" w:beforeAutospacing="1" w:after="0" w:afterAutospacing="1" w:line="240" w:lineRule="auto"/>
        <w:ind w:left="0" w:right="0" w:firstLine="0"/>
        <w:jc w:val="center"/>
        <w:rPr>
          <w:rFonts w:hint="eastAsia" w:ascii="宋体" w:hAnsi="宋体" w:eastAsia="宋体" w:cs="宋体"/>
          <w:b w:val="0"/>
          <w:i w:val="0"/>
          <w:caps w:val="0"/>
          <w:color w:val="000000"/>
          <w:spacing w:val="0"/>
          <w:sz w:val="27"/>
          <w:szCs w:val="27"/>
          <w:shd w:val="clear" w:color="auto" w:fill="auto"/>
        </w:rPr>
      </w:pPr>
      <w:r>
        <w:rPr>
          <w:rFonts w:hint="eastAsia" w:ascii="宋体" w:hAnsi="宋体" w:eastAsia="宋体" w:cs="宋体"/>
          <w:b w:val="0"/>
          <w:i w:val="0"/>
          <w:caps w:val="0"/>
          <w:color w:val="000000"/>
          <w:spacing w:val="0"/>
          <w:kern w:val="0"/>
          <w:sz w:val="21"/>
          <w:szCs w:val="21"/>
          <w:shd w:val="clear" w:color="auto" w:fill="auto"/>
          <w:lang w:val="en-US" w:eastAsia="zh-CN" w:bidi="ar"/>
        </w:rPr>
        <w:t>赤工职院发[2011]43号</w:t>
      </w:r>
      <w:bookmarkStart w:id="0" w:name="_GoBack"/>
      <w:bookmarkEnd w:id="0"/>
    </w:p>
    <w:p>
      <w:pPr>
        <w:keepNext w:val="0"/>
        <w:keepLines w:val="0"/>
        <w:widowControl/>
        <w:suppressLineNumbers w:val="0"/>
        <w:shd w:val="clear" w:fill="FFFFFF" w:themeFill="background1"/>
        <w:spacing w:before="0" w:beforeAutospacing="1" w:after="0" w:afterAutospacing="1" w:line="240" w:lineRule="auto"/>
        <w:ind w:left="0" w:right="0" w:firstLine="0"/>
        <w:jc w:val="center"/>
        <w:rPr>
          <w:rFonts w:hint="eastAsia" w:ascii="宋体" w:hAnsi="宋体" w:eastAsia="宋体" w:cs="宋体"/>
          <w:b w:val="0"/>
          <w:i w:val="0"/>
          <w:caps w:val="0"/>
          <w:color w:val="000000"/>
          <w:spacing w:val="0"/>
          <w:sz w:val="27"/>
          <w:szCs w:val="27"/>
          <w:shd w:val="clear" w:color="auto" w:fill="auto"/>
        </w:rPr>
      </w:pPr>
      <w:r>
        <w:rPr>
          <w:rFonts w:hint="eastAsia" w:ascii="宋体" w:hAnsi="宋体" w:eastAsia="宋体" w:cs="宋体"/>
          <w:b/>
          <w:i w:val="0"/>
          <w:caps w:val="0"/>
          <w:color w:val="000000"/>
          <w:spacing w:val="0"/>
          <w:kern w:val="0"/>
          <w:sz w:val="21"/>
          <w:szCs w:val="21"/>
          <w:shd w:val="clear" w:color="auto" w:fill="auto"/>
          <w:lang w:val="en-US" w:eastAsia="zh-CN" w:bidi="ar"/>
        </w:rPr>
        <w:t>第一章 总  则</w:t>
      </w:r>
    </w:p>
    <w:p>
      <w:pPr>
        <w:keepNext w:val="0"/>
        <w:keepLines w:val="0"/>
        <w:widowControl/>
        <w:suppressLineNumbers w:val="0"/>
        <w:shd w:val="clear" w:fill="FFFFFF" w:themeFill="background1"/>
        <w:spacing w:before="0" w:beforeAutospacing="1" w:after="0" w:afterAutospacing="1" w:line="240" w:lineRule="auto"/>
        <w:ind w:left="0" w:right="0" w:firstLine="559"/>
        <w:jc w:val="left"/>
        <w:rPr>
          <w:rFonts w:hint="eastAsia" w:ascii="宋体" w:hAnsi="宋体" w:eastAsia="宋体" w:cs="宋体"/>
          <w:b w:val="0"/>
          <w:i w:val="0"/>
          <w:caps w:val="0"/>
          <w:color w:val="000000"/>
          <w:spacing w:val="0"/>
          <w:sz w:val="27"/>
          <w:szCs w:val="27"/>
          <w:shd w:val="clear" w:color="auto" w:fill="auto"/>
        </w:rPr>
      </w:pPr>
      <w:r>
        <w:rPr>
          <w:rFonts w:hint="eastAsia" w:ascii="宋体" w:hAnsi="宋体" w:eastAsia="宋体" w:cs="宋体"/>
          <w:b/>
          <w:i w:val="0"/>
          <w:caps w:val="0"/>
          <w:color w:val="000000"/>
          <w:spacing w:val="0"/>
          <w:kern w:val="0"/>
          <w:sz w:val="21"/>
          <w:szCs w:val="21"/>
          <w:shd w:val="clear" w:color="auto" w:fill="auto"/>
          <w:lang w:val="en-US" w:eastAsia="zh-CN" w:bidi="ar"/>
        </w:rPr>
        <w:t>第一条</w:t>
      </w:r>
      <w:r>
        <w:rPr>
          <w:rFonts w:hint="eastAsia" w:ascii="宋体" w:hAnsi="宋体" w:eastAsia="宋体" w:cs="宋体"/>
          <w:b w:val="0"/>
          <w:i w:val="0"/>
          <w:caps w:val="0"/>
          <w:color w:val="000000"/>
          <w:spacing w:val="0"/>
          <w:kern w:val="0"/>
          <w:sz w:val="21"/>
          <w:szCs w:val="21"/>
          <w:shd w:val="clear" w:color="auto" w:fill="auto"/>
          <w:lang w:val="en-US" w:eastAsia="zh-CN" w:bidi="ar"/>
        </w:rPr>
        <w:t> 为加强校风建设，维护学院正常的教学秩序、生活秩序和工作秩序，创造良好的育人环境，促进学生德智体美全面发展，根据教育部2005年3月颁布的《普通高等学校学生管理规定》等法律、法规，结合我院的实际情况，制定本条例。</w:t>
      </w:r>
    </w:p>
    <w:p>
      <w:pPr>
        <w:keepNext w:val="0"/>
        <w:keepLines w:val="0"/>
        <w:widowControl/>
        <w:suppressLineNumbers w:val="0"/>
        <w:shd w:val="clear" w:fill="FFFFFF" w:themeFill="background1"/>
        <w:spacing w:before="0" w:beforeAutospacing="1" w:after="0" w:afterAutospacing="1" w:line="240" w:lineRule="auto"/>
        <w:ind w:left="0" w:right="0" w:firstLine="559"/>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第二条 我院所有在校的高职生应当自觉遵守国家的法律、法规及学院的各项规章制度、勤奋学习。</w:t>
      </w:r>
    </w:p>
    <w:p>
      <w:pPr>
        <w:keepNext w:val="0"/>
        <w:keepLines w:val="0"/>
        <w:widowControl/>
        <w:suppressLineNumbers w:val="0"/>
        <w:shd w:val="clear" w:fill="FFFFFF" w:themeFill="background1"/>
        <w:spacing w:before="0" w:beforeAutospacing="1" w:after="0" w:afterAutospacing="1" w:line="240" w:lineRule="auto"/>
        <w:ind w:left="0" w:right="0" w:firstLine="559"/>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第三条 本条例对在校高职学生违规违纪做出处理决定的基本依据。</w:t>
      </w:r>
    </w:p>
    <w:p>
      <w:pPr>
        <w:keepNext w:val="0"/>
        <w:keepLines w:val="0"/>
        <w:widowControl/>
        <w:suppressLineNumbers w:val="0"/>
        <w:shd w:val="clear" w:fill="FFFFFF" w:themeFill="background1"/>
        <w:spacing w:before="0" w:beforeAutospacing="1" w:after="0" w:afterAutospacing="1" w:line="240" w:lineRule="auto"/>
        <w:ind w:left="0" w:right="0" w:firstLine="559"/>
        <w:jc w:val="left"/>
        <w:rPr>
          <w:rFonts w:hint="eastAsia" w:ascii="宋体" w:hAnsi="宋体" w:eastAsia="宋体" w:cs="宋体"/>
          <w:b/>
          <w:bCs w:val="0"/>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 xml:space="preserve">                  </w:t>
      </w:r>
      <w:r>
        <w:rPr>
          <w:rFonts w:hint="eastAsia" w:ascii="宋体" w:hAnsi="宋体" w:eastAsia="宋体" w:cs="宋体"/>
          <w:b/>
          <w:bCs w:val="0"/>
          <w:i w:val="0"/>
          <w:caps w:val="0"/>
          <w:color w:val="000000"/>
          <w:spacing w:val="0"/>
          <w:kern w:val="0"/>
          <w:sz w:val="21"/>
          <w:szCs w:val="21"/>
          <w:shd w:val="clear" w:color="auto" w:fill="auto"/>
          <w:lang w:val="en-US" w:eastAsia="zh-CN" w:bidi="ar"/>
        </w:rPr>
        <w:t xml:space="preserve">  第二章 学生处分的原则及项目</w:t>
      </w:r>
    </w:p>
    <w:p>
      <w:pPr>
        <w:keepNext w:val="0"/>
        <w:keepLines w:val="0"/>
        <w:widowControl/>
        <w:suppressLineNumbers w:val="0"/>
        <w:shd w:val="clear" w:fill="FFFFFF" w:themeFill="background1"/>
        <w:spacing w:before="0" w:beforeAutospacing="1" w:after="0" w:afterAutospacing="1" w:line="240" w:lineRule="auto"/>
        <w:ind w:left="0" w:right="0" w:firstLine="559"/>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第四条 对学生处分坚持下列原则：</w:t>
      </w:r>
    </w:p>
    <w:p>
      <w:pPr>
        <w:keepNext w:val="0"/>
        <w:keepLines w:val="0"/>
        <w:widowControl/>
        <w:suppressLineNumbers w:val="0"/>
        <w:shd w:val="clear" w:fill="FFFFFF" w:themeFill="background1"/>
        <w:spacing w:before="0" w:beforeAutospacing="1" w:after="0" w:afterAutospacing="1" w:line="240" w:lineRule="auto"/>
        <w:ind w:left="0" w:right="0" w:firstLine="559"/>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（一）   公平、公开、公正的原则；</w:t>
      </w:r>
    </w:p>
    <w:p>
      <w:pPr>
        <w:keepNext w:val="0"/>
        <w:keepLines w:val="0"/>
        <w:widowControl/>
        <w:suppressLineNumbers w:val="0"/>
        <w:shd w:val="clear" w:fill="FFFFFF" w:themeFill="background1"/>
        <w:spacing w:before="0" w:beforeAutospacing="1" w:after="0" w:afterAutospacing="1" w:line="240" w:lineRule="auto"/>
        <w:ind w:left="0" w:right="0" w:firstLine="559"/>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（二）   教育与处分相结合的原则；</w:t>
      </w:r>
    </w:p>
    <w:p>
      <w:pPr>
        <w:keepNext w:val="0"/>
        <w:keepLines w:val="0"/>
        <w:widowControl/>
        <w:suppressLineNumbers w:val="0"/>
        <w:shd w:val="clear" w:fill="FFFFFF" w:themeFill="background1"/>
        <w:spacing w:before="0" w:beforeAutospacing="1" w:after="0" w:afterAutospacing="1" w:line="240" w:lineRule="auto"/>
        <w:ind w:left="0" w:right="0" w:firstLine="559"/>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（三）   保障学生申诉权利的原则。</w:t>
      </w:r>
    </w:p>
    <w:p>
      <w:pPr>
        <w:keepNext w:val="0"/>
        <w:keepLines w:val="0"/>
        <w:widowControl/>
        <w:suppressLineNumbers w:val="0"/>
        <w:shd w:val="clear" w:fill="FFFFFF" w:themeFill="background1"/>
        <w:spacing w:before="0" w:beforeAutospacing="1" w:after="0" w:afterAutospacing="1" w:line="240" w:lineRule="auto"/>
        <w:ind w:left="0" w:right="0" w:firstLine="559"/>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第五条 学生违反校纪校规，视情节轻重，认错态度，悔改表现等，给予下列相应的处分，处分决定存入学生个人档案。</w:t>
      </w:r>
    </w:p>
    <w:p>
      <w:pPr>
        <w:keepNext w:val="0"/>
        <w:keepLines w:val="0"/>
        <w:widowControl/>
        <w:suppressLineNumbers w:val="0"/>
        <w:shd w:val="clear" w:fill="FFFFFF" w:themeFill="background1"/>
        <w:spacing w:before="0" w:beforeAutospacing="1" w:after="0" w:afterAutospacing="1" w:line="240" w:lineRule="auto"/>
        <w:ind w:left="0" w:right="0" w:firstLine="559"/>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（一）警告；</w:t>
      </w:r>
    </w:p>
    <w:p>
      <w:pPr>
        <w:keepNext w:val="0"/>
        <w:keepLines w:val="0"/>
        <w:widowControl/>
        <w:suppressLineNumbers w:val="0"/>
        <w:shd w:val="clear" w:fill="FFFFFF" w:themeFill="background1"/>
        <w:spacing w:before="0" w:beforeAutospacing="1" w:after="0" w:afterAutospacing="1" w:line="240" w:lineRule="auto"/>
        <w:ind w:left="0" w:right="0" w:firstLine="559"/>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（二）严重警告；</w:t>
      </w:r>
    </w:p>
    <w:p>
      <w:pPr>
        <w:keepNext w:val="0"/>
        <w:keepLines w:val="0"/>
        <w:widowControl/>
        <w:suppressLineNumbers w:val="0"/>
        <w:shd w:val="clear" w:fill="FFFFFF" w:themeFill="background1"/>
        <w:spacing w:before="0" w:beforeAutospacing="1" w:after="0" w:afterAutospacing="1" w:line="240" w:lineRule="auto"/>
        <w:ind w:left="0" w:right="0" w:firstLine="559"/>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（三）记过；</w:t>
      </w:r>
    </w:p>
    <w:p>
      <w:pPr>
        <w:keepNext w:val="0"/>
        <w:keepLines w:val="0"/>
        <w:widowControl/>
        <w:suppressLineNumbers w:val="0"/>
        <w:shd w:val="clear" w:fill="FFFFFF" w:themeFill="background1"/>
        <w:spacing w:before="0" w:beforeAutospacing="1" w:after="0" w:afterAutospacing="1" w:line="240" w:lineRule="auto"/>
        <w:ind w:left="0" w:right="0" w:firstLine="559"/>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（四）留校察看（期限为一年）；</w:t>
      </w:r>
    </w:p>
    <w:p>
      <w:pPr>
        <w:keepNext w:val="0"/>
        <w:keepLines w:val="0"/>
        <w:widowControl/>
        <w:suppressLineNumbers w:val="0"/>
        <w:shd w:val="clear" w:fill="FFFFFF" w:themeFill="background1"/>
        <w:spacing w:before="0" w:beforeAutospacing="1" w:after="0" w:afterAutospacing="1" w:line="240" w:lineRule="auto"/>
        <w:ind w:left="0" w:right="0" w:firstLine="559"/>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（五）开除学籍。</w:t>
      </w:r>
    </w:p>
    <w:p>
      <w:pPr>
        <w:keepNext w:val="0"/>
        <w:keepLines w:val="0"/>
        <w:widowControl/>
        <w:suppressLineNumbers w:val="0"/>
        <w:shd w:val="clear" w:fill="FFFFFF" w:themeFill="background1"/>
        <w:spacing w:before="0" w:beforeAutospacing="1" w:after="0" w:afterAutospacing="1" w:line="240" w:lineRule="auto"/>
        <w:ind w:left="0" w:right="0" w:firstLine="559"/>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对于情节轻微，不足以给予校纪处分的，由学生所在系给予通报批评，督促其改正。通报批评不列入处分，不存入个人档案。</w:t>
      </w:r>
    </w:p>
    <w:p>
      <w:pPr>
        <w:keepNext w:val="0"/>
        <w:keepLines w:val="0"/>
        <w:widowControl/>
        <w:suppressLineNumbers w:val="0"/>
        <w:shd w:val="clear" w:fill="FFFFFF" w:themeFill="background1"/>
        <w:spacing w:before="0" w:beforeAutospacing="1" w:after="0" w:afterAutospacing="1" w:line="240" w:lineRule="auto"/>
        <w:ind w:left="0" w:right="0" w:firstLine="559"/>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第六条 有下列情形之一者，处分予以加重：</w:t>
      </w:r>
    </w:p>
    <w:p>
      <w:pPr>
        <w:keepNext w:val="0"/>
        <w:keepLines w:val="0"/>
        <w:widowControl/>
        <w:suppressLineNumbers w:val="0"/>
        <w:shd w:val="clear" w:fill="FFFFFF" w:themeFill="background1"/>
        <w:spacing w:before="0" w:beforeAutospacing="1" w:after="0" w:afterAutospacing="1" w:line="240" w:lineRule="auto"/>
        <w:ind w:right="0"/>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 xml:space="preserve">    （一）认错态度不好者；</w:t>
      </w:r>
    </w:p>
    <w:p>
      <w:pPr>
        <w:keepNext w:val="0"/>
        <w:keepLines w:val="0"/>
        <w:widowControl/>
        <w:suppressLineNumbers w:val="0"/>
        <w:shd w:val="clear" w:fill="FFFFFF" w:themeFill="background1"/>
        <w:spacing w:before="0" w:beforeAutospacing="1" w:after="0" w:afterAutospacing="1" w:line="240" w:lineRule="auto"/>
        <w:ind w:left="0" w:right="0" w:firstLine="559"/>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（二）订立攻守同盟，故意给调查工作制造困难者；</w:t>
      </w:r>
    </w:p>
    <w:p>
      <w:pPr>
        <w:keepNext w:val="0"/>
        <w:keepLines w:val="0"/>
        <w:widowControl/>
        <w:suppressLineNumbers w:val="0"/>
        <w:shd w:val="clear" w:fill="FFFFFF" w:themeFill="background1"/>
        <w:spacing w:before="0" w:beforeAutospacing="1" w:after="0" w:afterAutospacing="1" w:line="240" w:lineRule="auto"/>
        <w:ind w:left="0" w:right="0" w:firstLine="559"/>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（三）违纪受处分之后再犯者；</w:t>
      </w:r>
    </w:p>
    <w:p>
      <w:pPr>
        <w:keepNext w:val="0"/>
        <w:keepLines w:val="0"/>
        <w:widowControl/>
        <w:suppressLineNumbers w:val="0"/>
        <w:shd w:val="clear" w:fill="FFFFFF" w:themeFill="background1"/>
        <w:spacing w:before="0" w:beforeAutospacing="1" w:after="0" w:afterAutospacing="1" w:line="240" w:lineRule="auto"/>
        <w:ind w:left="0" w:right="0" w:firstLine="559"/>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（四）对检举揭发人、证人或管理工作人员进行谩骂、威胁、恐吓、打击报复、人身攻击者；</w:t>
      </w:r>
    </w:p>
    <w:p>
      <w:pPr>
        <w:keepNext w:val="0"/>
        <w:keepLines w:val="0"/>
        <w:widowControl/>
        <w:suppressLineNumbers w:val="0"/>
        <w:shd w:val="clear" w:fill="FFFFFF" w:themeFill="background1"/>
        <w:spacing w:before="0" w:beforeAutospacing="1" w:after="0" w:afterAutospacing="1" w:line="240" w:lineRule="auto"/>
        <w:ind w:left="0" w:right="0" w:firstLine="559"/>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（五）在校外违纪，并在社会上造成恶劣影响者。</w:t>
      </w:r>
    </w:p>
    <w:p>
      <w:pPr>
        <w:keepNext w:val="0"/>
        <w:keepLines w:val="0"/>
        <w:widowControl/>
        <w:suppressLineNumbers w:val="0"/>
        <w:shd w:val="clear" w:fill="FFFFFF" w:themeFill="background1"/>
        <w:spacing w:before="0" w:beforeAutospacing="1" w:after="0" w:afterAutospacing="1" w:line="240" w:lineRule="auto"/>
        <w:ind w:left="0" w:right="0" w:firstLine="559"/>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第七条 有下列情形之一者，给予减轻处分：</w:t>
      </w:r>
    </w:p>
    <w:p>
      <w:pPr>
        <w:keepNext w:val="0"/>
        <w:keepLines w:val="0"/>
        <w:widowControl/>
        <w:suppressLineNumbers w:val="0"/>
        <w:shd w:val="clear" w:fill="FFFFFF" w:themeFill="background1"/>
        <w:spacing w:before="0" w:beforeAutospacing="1" w:after="0" w:afterAutospacing="1" w:line="240" w:lineRule="auto"/>
        <w:ind w:left="0" w:right="0" w:firstLine="559"/>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（一）主动承认错误并及时改正者；</w:t>
      </w:r>
    </w:p>
    <w:p>
      <w:pPr>
        <w:keepNext w:val="0"/>
        <w:keepLines w:val="0"/>
        <w:widowControl/>
        <w:suppressLineNumbers w:val="0"/>
        <w:shd w:val="clear" w:fill="FFFFFF" w:themeFill="background1"/>
        <w:spacing w:before="0" w:beforeAutospacing="1" w:after="0" w:afterAutospacing="1" w:line="240" w:lineRule="auto"/>
        <w:ind w:left="0" w:right="0" w:firstLine="559"/>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（二）主动提供情况揭发他人违法违纪行为，经查证属实者；</w:t>
      </w:r>
    </w:p>
    <w:p>
      <w:pPr>
        <w:keepNext w:val="0"/>
        <w:keepLines w:val="0"/>
        <w:widowControl/>
        <w:suppressLineNumbers w:val="0"/>
        <w:shd w:val="clear" w:fill="FFFFFF" w:themeFill="background1"/>
        <w:spacing w:before="0" w:beforeAutospacing="1" w:after="0" w:afterAutospacing="1" w:line="240" w:lineRule="auto"/>
        <w:ind w:left="0" w:right="0" w:firstLine="559"/>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（三）主动挽回损失和影响，或者积极阻止危害后果发生、发展的；</w:t>
      </w:r>
    </w:p>
    <w:p>
      <w:pPr>
        <w:keepNext w:val="0"/>
        <w:keepLines w:val="0"/>
        <w:widowControl/>
        <w:suppressLineNumbers w:val="0"/>
        <w:shd w:val="clear" w:fill="FFFFFF" w:themeFill="background1"/>
        <w:spacing w:before="0" w:beforeAutospacing="1" w:after="0" w:afterAutospacing="1" w:line="240" w:lineRule="auto"/>
        <w:ind w:left="0" w:right="0" w:firstLine="559"/>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（四）无法抗拒的原因或紧急避险造成违纪违规者。</w:t>
      </w:r>
    </w:p>
    <w:p>
      <w:pPr>
        <w:keepNext w:val="0"/>
        <w:keepLines w:val="0"/>
        <w:widowControl/>
        <w:suppressLineNumbers w:val="0"/>
        <w:shd w:val="clear" w:fill="FFFFFF" w:themeFill="background1"/>
        <w:spacing w:before="0" w:beforeAutospacing="1" w:after="0" w:afterAutospacing="1" w:line="240" w:lineRule="auto"/>
        <w:ind w:left="0" w:right="0" w:firstLine="559"/>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第八条 受处分者，附加下列处罚：</w:t>
      </w:r>
    </w:p>
    <w:p>
      <w:pPr>
        <w:keepNext w:val="0"/>
        <w:keepLines w:val="0"/>
        <w:widowControl/>
        <w:suppressLineNumbers w:val="0"/>
        <w:shd w:val="clear" w:fill="FFFFFF" w:themeFill="background1"/>
        <w:spacing w:before="0" w:beforeAutospacing="1" w:after="0" w:afterAutospacing="1" w:line="240" w:lineRule="auto"/>
        <w:ind w:left="0" w:right="0" w:firstLine="559"/>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（一）受处分者，取消本学年内奖学金、国家助学贷款的申请资格、其它各种奖项。</w:t>
      </w:r>
    </w:p>
    <w:p>
      <w:pPr>
        <w:keepNext w:val="0"/>
        <w:keepLines w:val="0"/>
        <w:widowControl/>
        <w:suppressLineNumbers w:val="0"/>
        <w:shd w:val="clear" w:fill="FFFFFF" w:themeFill="background1"/>
        <w:spacing w:before="0" w:beforeAutospacing="1" w:after="0" w:afterAutospacing="1" w:line="240" w:lineRule="auto"/>
        <w:ind w:left="0" w:right="0" w:firstLine="559"/>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（二）被开除学籍的学生不发给学历证明。</w:t>
      </w:r>
    </w:p>
    <w:p>
      <w:pPr>
        <w:keepNext w:val="0"/>
        <w:keepLines w:val="0"/>
        <w:widowControl/>
        <w:suppressLineNumbers w:val="0"/>
        <w:shd w:val="clear" w:fill="FFFFFF" w:themeFill="background1"/>
        <w:spacing w:before="0" w:beforeAutospacing="1" w:after="0" w:afterAutospacing="1" w:line="240" w:lineRule="auto"/>
        <w:ind w:left="0" w:right="0" w:firstLine="559"/>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第九条 解除处分</w:t>
      </w:r>
    </w:p>
    <w:p>
      <w:pPr>
        <w:keepNext w:val="0"/>
        <w:keepLines w:val="0"/>
        <w:widowControl/>
        <w:suppressLineNumbers w:val="0"/>
        <w:shd w:val="clear" w:fill="FFFFFF" w:themeFill="background1"/>
        <w:spacing w:before="0" w:beforeAutospacing="1" w:after="0" w:afterAutospacing="1" w:line="240" w:lineRule="auto"/>
        <w:ind w:left="0" w:right="0" w:firstLine="559"/>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（一）学生受处分后表现较好，思想积极进步，热爱集体，文明守纪，成绩显著，符合下列条件之一者，本人可申请解除处分。</w:t>
      </w:r>
    </w:p>
    <w:p>
      <w:pPr>
        <w:keepNext w:val="0"/>
        <w:keepLines w:val="0"/>
        <w:widowControl/>
        <w:suppressLineNumbers w:val="0"/>
        <w:shd w:val="clear" w:fill="FFFFFF" w:themeFill="background1"/>
        <w:spacing w:before="0" w:beforeAutospacing="1" w:after="0" w:afterAutospacing="1" w:line="240" w:lineRule="auto"/>
        <w:ind w:left="0" w:right="0" w:firstLine="559"/>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1、受警告处分、严重警告处分时间已满6个月的；</w:t>
      </w:r>
    </w:p>
    <w:p>
      <w:pPr>
        <w:keepNext w:val="0"/>
        <w:keepLines w:val="0"/>
        <w:widowControl/>
        <w:suppressLineNumbers w:val="0"/>
        <w:shd w:val="clear" w:fill="FFFFFF" w:themeFill="background1"/>
        <w:spacing w:before="0" w:beforeAutospacing="1" w:after="0" w:afterAutospacing="1" w:line="240" w:lineRule="auto"/>
        <w:ind w:left="0" w:right="0" w:firstLine="559"/>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2、受记过处分时间已满8个月的；</w:t>
      </w:r>
    </w:p>
    <w:p>
      <w:pPr>
        <w:keepNext w:val="0"/>
        <w:keepLines w:val="0"/>
        <w:widowControl/>
        <w:suppressLineNumbers w:val="0"/>
        <w:shd w:val="clear" w:fill="FFFFFF" w:themeFill="background1"/>
        <w:spacing w:before="0" w:beforeAutospacing="1" w:after="0" w:afterAutospacing="1" w:line="240" w:lineRule="auto"/>
        <w:ind w:left="0" w:right="0" w:firstLine="559"/>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3、受留校察看处分时间已满12个月的。</w:t>
      </w:r>
    </w:p>
    <w:p>
      <w:pPr>
        <w:keepNext w:val="0"/>
        <w:keepLines w:val="0"/>
        <w:widowControl/>
        <w:suppressLineNumbers w:val="0"/>
        <w:shd w:val="clear" w:fill="FFFFFF" w:themeFill="background1"/>
        <w:spacing w:before="0" w:beforeAutospacing="1" w:after="0" w:afterAutospacing="1" w:line="240" w:lineRule="auto"/>
        <w:ind w:left="0" w:right="0" w:firstLine="559"/>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（二）解除处分的批准条件</w:t>
      </w:r>
    </w:p>
    <w:p>
      <w:pPr>
        <w:keepNext w:val="0"/>
        <w:keepLines w:val="0"/>
        <w:widowControl/>
        <w:suppressLineNumbers w:val="0"/>
        <w:shd w:val="clear" w:fill="FFFFFF" w:themeFill="background1"/>
        <w:spacing w:before="0" w:beforeAutospacing="1" w:after="0" w:afterAutospacing="1" w:line="240" w:lineRule="auto"/>
        <w:ind w:left="0" w:right="0" w:firstLine="559"/>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1、违纪学生受处分后，确有悔改表现，态度端正，无任何违规违纪现象的；</w:t>
      </w:r>
    </w:p>
    <w:p>
      <w:pPr>
        <w:keepNext w:val="0"/>
        <w:keepLines w:val="0"/>
        <w:widowControl/>
        <w:suppressLineNumbers w:val="0"/>
        <w:shd w:val="clear" w:fill="FFFFFF" w:themeFill="background1"/>
        <w:spacing w:before="0" w:beforeAutospacing="1" w:after="0" w:afterAutospacing="1" w:line="240" w:lineRule="auto"/>
        <w:ind w:left="0" w:right="0" w:firstLine="559"/>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2、在学习、工作、生活中表现良好，进步明显的；</w:t>
      </w:r>
    </w:p>
    <w:p>
      <w:pPr>
        <w:keepNext w:val="0"/>
        <w:keepLines w:val="0"/>
        <w:widowControl/>
        <w:suppressLineNumbers w:val="0"/>
        <w:shd w:val="clear" w:fill="FFFFFF" w:themeFill="background1"/>
        <w:spacing w:before="0" w:beforeAutospacing="1" w:after="0" w:afterAutospacing="1" w:line="240" w:lineRule="auto"/>
        <w:ind w:left="0" w:right="0" w:firstLine="559"/>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3、有特殊贡献、特殊立功表现、专业学习成绩突出的。</w:t>
      </w:r>
    </w:p>
    <w:p>
      <w:pPr>
        <w:keepNext w:val="0"/>
        <w:keepLines w:val="0"/>
        <w:widowControl/>
        <w:suppressLineNumbers w:val="0"/>
        <w:shd w:val="clear" w:fill="FFFFFF" w:themeFill="background1"/>
        <w:spacing w:before="0" w:beforeAutospacing="1" w:after="0" w:afterAutospacing="1" w:line="240" w:lineRule="auto"/>
        <w:ind w:left="0" w:right="0" w:firstLine="559"/>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4、符合第九条（一）所列条件。</w:t>
      </w:r>
    </w:p>
    <w:p>
      <w:pPr>
        <w:keepNext w:val="0"/>
        <w:keepLines w:val="0"/>
        <w:widowControl/>
        <w:suppressLineNumbers w:val="0"/>
        <w:shd w:val="clear" w:fill="FFFFFF" w:themeFill="background1"/>
        <w:spacing w:before="0" w:beforeAutospacing="1" w:after="0" w:afterAutospacing="1" w:line="240" w:lineRule="auto"/>
        <w:ind w:left="0" w:right="0" w:firstLine="559"/>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（三）申请解除处分的程序：</w:t>
      </w:r>
    </w:p>
    <w:p>
      <w:pPr>
        <w:keepNext w:val="0"/>
        <w:keepLines w:val="0"/>
        <w:widowControl/>
        <w:suppressLineNumbers w:val="0"/>
        <w:shd w:val="clear" w:fill="FFFFFF" w:themeFill="background1"/>
        <w:spacing w:before="0" w:beforeAutospacing="1" w:after="0" w:afterAutospacing="1" w:line="240" w:lineRule="auto"/>
        <w:ind w:left="0" w:right="0" w:firstLine="559"/>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1、受处分学生向教学系呈交解除处分的书面申请，并填写《赤峰工业职业技术学院违纪学生解除处分审批表》；</w:t>
      </w:r>
    </w:p>
    <w:p>
      <w:pPr>
        <w:keepNext w:val="0"/>
        <w:keepLines w:val="0"/>
        <w:widowControl/>
        <w:suppressLineNumbers w:val="0"/>
        <w:shd w:val="clear" w:fill="FFFFFF" w:themeFill="background1"/>
        <w:spacing w:before="0" w:beforeAutospacing="1" w:after="0" w:afterAutospacing="1" w:line="240" w:lineRule="auto"/>
        <w:ind w:left="0" w:right="0" w:firstLine="559"/>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2、经受处分学生所在班级辅导员召开班级会议进行民主评议后，由系领导签署意见后，报学生处。</w:t>
      </w:r>
    </w:p>
    <w:p>
      <w:pPr>
        <w:keepNext w:val="0"/>
        <w:keepLines w:val="0"/>
        <w:widowControl/>
        <w:suppressLineNumbers w:val="0"/>
        <w:shd w:val="clear" w:fill="FFFFFF" w:themeFill="background1"/>
        <w:spacing w:before="0" w:beforeAutospacing="1" w:after="0" w:afterAutospacing="1" w:line="240" w:lineRule="auto"/>
        <w:ind w:left="0" w:right="0" w:firstLine="559"/>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3、学生处根据教学系报送的意见和材料进行复审，提出处理意见报学院主管领导审批；</w:t>
      </w:r>
    </w:p>
    <w:p>
      <w:pPr>
        <w:keepNext w:val="0"/>
        <w:keepLines w:val="0"/>
        <w:widowControl/>
        <w:suppressLineNumbers w:val="0"/>
        <w:shd w:val="clear" w:fill="FFFFFF" w:themeFill="background1"/>
        <w:spacing w:before="0" w:beforeAutospacing="1" w:after="0" w:afterAutospacing="1" w:line="240" w:lineRule="auto"/>
        <w:ind w:left="0" w:right="0" w:firstLine="559"/>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4、学院主管领导审批签发后，由学院下达正式文件确认。相关部门接到学院文件后，按照文件精神办理相关业务工作。</w:t>
      </w:r>
    </w:p>
    <w:p>
      <w:pPr>
        <w:keepNext w:val="0"/>
        <w:keepLines w:val="0"/>
        <w:widowControl/>
        <w:suppressLineNumbers w:val="0"/>
        <w:shd w:val="clear" w:fill="FFFFFF" w:themeFill="background1"/>
        <w:spacing w:before="0" w:beforeAutospacing="1" w:after="0" w:afterAutospacing="1" w:line="240" w:lineRule="auto"/>
        <w:ind w:left="0" w:right="0" w:firstLine="559"/>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5、学生解除处分的相关材料分别存入学院文书档案和学生个人档案中。</w:t>
      </w:r>
    </w:p>
    <w:p>
      <w:pPr>
        <w:keepNext w:val="0"/>
        <w:keepLines w:val="0"/>
        <w:widowControl/>
        <w:suppressLineNumbers w:val="0"/>
        <w:shd w:val="clear" w:fill="FFFFFF" w:themeFill="background1"/>
        <w:spacing w:before="0" w:beforeAutospacing="1" w:after="0" w:afterAutospacing="1" w:line="240" w:lineRule="auto"/>
        <w:ind w:left="0" w:right="0" w:firstLine="559"/>
        <w:jc w:val="left"/>
        <w:rPr>
          <w:rFonts w:hint="eastAsia" w:ascii="宋体" w:hAnsi="宋体" w:eastAsia="宋体" w:cs="宋体"/>
          <w:b/>
          <w:bCs w:val="0"/>
          <w:i w:val="0"/>
          <w:caps w:val="0"/>
          <w:color w:val="000000"/>
          <w:spacing w:val="0"/>
          <w:kern w:val="0"/>
          <w:sz w:val="21"/>
          <w:szCs w:val="21"/>
          <w:shd w:val="clear" w:color="auto" w:fill="auto"/>
          <w:lang w:val="en-US" w:eastAsia="zh-CN" w:bidi="ar"/>
        </w:rPr>
      </w:pPr>
      <w:r>
        <w:rPr>
          <w:rFonts w:hint="eastAsia" w:ascii="宋体" w:hAnsi="宋体" w:eastAsia="宋体" w:cs="宋体"/>
          <w:b/>
          <w:bCs w:val="0"/>
          <w:i w:val="0"/>
          <w:caps w:val="0"/>
          <w:color w:val="000000"/>
          <w:spacing w:val="0"/>
          <w:kern w:val="0"/>
          <w:sz w:val="21"/>
          <w:szCs w:val="21"/>
          <w:shd w:val="clear" w:color="auto" w:fill="auto"/>
          <w:lang w:val="en-US" w:eastAsia="zh-CN" w:bidi="ar"/>
        </w:rPr>
        <w:t xml:space="preserve">                第三章 学生违纪行为和处分类型</w:t>
      </w:r>
    </w:p>
    <w:p>
      <w:pPr>
        <w:keepNext w:val="0"/>
        <w:keepLines w:val="0"/>
        <w:widowControl/>
        <w:suppressLineNumbers w:val="0"/>
        <w:shd w:val="clear" w:fill="FFFFFF" w:themeFill="background1"/>
        <w:spacing w:before="0" w:beforeAutospacing="1" w:after="0" w:afterAutospacing="1" w:line="240" w:lineRule="auto"/>
        <w:ind w:left="0" w:right="0" w:firstLine="559"/>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第十条 有下列行为之一者，视情节轻重和悔改态度，给予记过直至开除学籍处分：</w:t>
      </w:r>
    </w:p>
    <w:p>
      <w:pPr>
        <w:keepNext w:val="0"/>
        <w:keepLines w:val="0"/>
        <w:widowControl/>
        <w:suppressLineNumbers w:val="0"/>
        <w:shd w:val="clear" w:fill="FFFFFF" w:themeFill="background1"/>
        <w:spacing w:before="0" w:beforeAutospacing="1" w:after="0" w:afterAutospacing="1" w:line="240" w:lineRule="auto"/>
        <w:ind w:right="0"/>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 xml:space="preserve">     （一）有违反四项基本原则的言论和行为者；</w:t>
      </w:r>
    </w:p>
    <w:p>
      <w:pPr>
        <w:keepNext w:val="0"/>
        <w:keepLines w:val="0"/>
        <w:widowControl/>
        <w:suppressLineNumbers w:val="0"/>
        <w:shd w:val="clear" w:fill="FFFFFF" w:themeFill="background1"/>
        <w:spacing w:before="0" w:beforeAutospacing="1" w:after="0" w:afterAutospacing="1" w:line="240" w:lineRule="auto"/>
        <w:ind w:left="0" w:right="0" w:firstLine="559"/>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（二）策划、组织、煽动、强迫他人罢课、罢考、罢餐者；</w:t>
      </w:r>
    </w:p>
    <w:p>
      <w:pPr>
        <w:keepNext w:val="0"/>
        <w:keepLines w:val="0"/>
        <w:widowControl/>
        <w:suppressLineNumbers w:val="0"/>
        <w:shd w:val="clear" w:fill="FFFFFF" w:themeFill="background1"/>
        <w:spacing w:before="0" w:beforeAutospacing="1" w:after="0" w:afterAutospacing="1" w:line="240" w:lineRule="auto"/>
        <w:ind w:left="0" w:right="0" w:firstLine="559"/>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（三）泄漏国家秘密、影响国家安全者；</w:t>
      </w:r>
    </w:p>
    <w:p>
      <w:pPr>
        <w:keepNext w:val="0"/>
        <w:keepLines w:val="0"/>
        <w:widowControl/>
        <w:suppressLineNumbers w:val="0"/>
        <w:shd w:val="clear" w:fill="FFFFFF" w:themeFill="background1"/>
        <w:spacing w:before="0" w:beforeAutospacing="1" w:after="0" w:afterAutospacing="1" w:line="240" w:lineRule="auto"/>
        <w:ind w:left="0" w:right="0" w:firstLine="559"/>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（四）违反《中华人民共和国游行示威法》的有关规定，策划、组织、参加未经批准的游行、示威活动；或煽动闹事，扰乱、破坏社会秩序或学校秩序，破坏安定团结者；</w:t>
      </w:r>
    </w:p>
    <w:p>
      <w:pPr>
        <w:keepNext w:val="0"/>
        <w:keepLines w:val="0"/>
        <w:widowControl/>
        <w:suppressLineNumbers w:val="0"/>
        <w:shd w:val="clear" w:fill="FFFFFF" w:themeFill="background1"/>
        <w:spacing w:before="0" w:beforeAutospacing="1" w:after="0" w:afterAutospacing="1" w:line="240" w:lineRule="auto"/>
        <w:ind w:left="0" w:right="0" w:firstLine="559"/>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（五）张贴、投递、散发反动传单、大小字报或通过网络以及其他途径散布反动言论、混淆视听、制造混乱者；</w:t>
      </w:r>
    </w:p>
    <w:p>
      <w:pPr>
        <w:keepNext w:val="0"/>
        <w:keepLines w:val="0"/>
        <w:widowControl/>
        <w:suppressLineNumbers w:val="0"/>
        <w:shd w:val="clear" w:fill="FFFFFF" w:themeFill="background1"/>
        <w:spacing w:before="0" w:beforeAutospacing="1" w:after="0" w:afterAutospacing="1" w:line="240" w:lineRule="auto"/>
        <w:ind w:left="0" w:right="0" w:firstLine="559"/>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（六）组织、参加非法组织，从事非法活动，出版非法刊物者；</w:t>
      </w:r>
    </w:p>
    <w:p>
      <w:pPr>
        <w:keepNext w:val="0"/>
        <w:keepLines w:val="0"/>
        <w:widowControl/>
        <w:suppressLineNumbers w:val="0"/>
        <w:shd w:val="clear" w:fill="FFFFFF" w:themeFill="background1"/>
        <w:spacing w:before="0" w:beforeAutospacing="1" w:after="0" w:afterAutospacing="1" w:line="240" w:lineRule="auto"/>
        <w:ind w:left="0" w:right="0" w:firstLine="559"/>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（七）在学校内进行非法宗教活动者；</w:t>
      </w:r>
    </w:p>
    <w:p>
      <w:pPr>
        <w:keepNext w:val="0"/>
        <w:keepLines w:val="0"/>
        <w:widowControl/>
        <w:suppressLineNumbers w:val="0"/>
        <w:shd w:val="clear" w:fill="FFFFFF" w:themeFill="background1"/>
        <w:spacing w:before="0" w:beforeAutospacing="1" w:after="0" w:afterAutospacing="1" w:line="240" w:lineRule="auto"/>
        <w:ind w:left="0" w:right="0" w:firstLine="559"/>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（八）违反学生社团管理的有关规定，组织成立未经批准的学生社团并开展活动，出版刊物，或以学生社团名义开展非法活动，或有其他违反学校关于学生社团管理的规定并造成严重后果的行为者；</w:t>
      </w:r>
    </w:p>
    <w:p>
      <w:pPr>
        <w:keepNext w:val="0"/>
        <w:keepLines w:val="0"/>
        <w:widowControl/>
        <w:suppressLineNumbers w:val="0"/>
        <w:shd w:val="clear" w:fill="FFFFFF" w:themeFill="background1"/>
        <w:spacing w:before="0" w:beforeAutospacing="1" w:after="0" w:afterAutospacing="1" w:line="240" w:lineRule="auto"/>
        <w:ind w:left="0" w:right="0" w:firstLine="559"/>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（九）卖淫、嫖娼行为当事人及参与者。</w:t>
      </w:r>
    </w:p>
    <w:p>
      <w:pPr>
        <w:keepNext w:val="0"/>
        <w:keepLines w:val="0"/>
        <w:widowControl/>
        <w:suppressLineNumbers w:val="0"/>
        <w:shd w:val="clear" w:fill="FFFFFF" w:themeFill="background1"/>
        <w:spacing w:before="0" w:beforeAutospacing="1" w:after="0" w:afterAutospacing="1" w:line="240" w:lineRule="auto"/>
        <w:ind w:left="0" w:right="0" w:firstLine="559"/>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第十一条  违反国家法律、法规和国家政策，受到司法部门处罚者，给予下列处分：</w:t>
      </w:r>
    </w:p>
    <w:p>
      <w:pPr>
        <w:keepNext w:val="0"/>
        <w:keepLines w:val="0"/>
        <w:widowControl/>
        <w:suppressLineNumbers w:val="0"/>
        <w:shd w:val="clear" w:fill="FFFFFF" w:themeFill="background1"/>
        <w:spacing w:before="0" w:beforeAutospacing="1" w:after="0" w:afterAutospacing="1" w:line="240" w:lineRule="auto"/>
        <w:ind w:left="0" w:right="0" w:firstLine="559"/>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1、被判处管制、拘役、徒刑或劳动教养者，给予开除学籍处分；</w:t>
      </w:r>
    </w:p>
    <w:p>
      <w:pPr>
        <w:keepNext w:val="0"/>
        <w:keepLines w:val="0"/>
        <w:widowControl/>
        <w:suppressLineNumbers w:val="0"/>
        <w:shd w:val="clear" w:fill="FFFFFF" w:themeFill="background1"/>
        <w:spacing w:before="0" w:beforeAutospacing="1" w:after="0" w:afterAutospacing="1" w:line="240" w:lineRule="auto"/>
        <w:ind w:left="0" w:right="0" w:firstLine="559"/>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2、被裁决为行政拘留者，视情节给予留校察看或开除学籍处分（无罪释放者除外）；</w:t>
      </w:r>
    </w:p>
    <w:p>
      <w:pPr>
        <w:keepNext w:val="0"/>
        <w:keepLines w:val="0"/>
        <w:widowControl/>
        <w:suppressLineNumbers w:val="0"/>
        <w:shd w:val="clear" w:fill="FFFFFF" w:themeFill="background1"/>
        <w:spacing w:before="0" w:beforeAutospacing="1" w:after="0" w:afterAutospacing="1" w:line="240" w:lineRule="auto"/>
        <w:ind w:left="0" w:right="0" w:firstLine="559"/>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3、被裁决为治安警告或治安罚款者，给予严重警告以上处分；</w:t>
      </w:r>
    </w:p>
    <w:p>
      <w:pPr>
        <w:keepNext w:val="0"/>
        <w:keepLines w:val="0"/>
        <w:widowControl/>
        <w:suppressLineNumbers w:val="0"/>
        <w:shd w:val="clear" w:fill="FFFFFF" w:themeFill="background1"/>
        <w:spacing w:before="0" w:beforeAutospacing="1" w:after="0" w:afterAutospacing="1" w:line="240" w:lineRule="auto"/>
        <w:ind w:left="0" w:right="0" w:firstLine="559"/>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4、被裁决为单独罚款者，给予警告以上处分。</w:t>
      </w:r>
    </w:p>
    <w:p>
      <w:pPr>
        <w:keepNext w:val="0"/>
        <w:keepLines w:val="0"/>
        <w:widowControl/>
        <w:suppressLineNumbers w:val="0"/>
        <w:shd w:val="clear" w:fill="FFFFFF" w:themeFill="background1"/>
        <w:spacing w:before="0" w:beforeAutospacing="1" w:after="0" w:afterAutospacing="1" w:line="240" w:lineRule="auto"/>
        <w:ind w:left="0" w:right="0" w:firstLine="559"/>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第十二条 有下列行为者，除追回赃款、赃物并赔偿损失外，视情节给予以下处分：</w:t>
      </w:r>
    </w:p>
    <w:p>
      <w:pPr>
        <w:keepNext w:val="0"/>
        <w:keepLines w:val="0"/>
        <w:widowControl/>
        <w:suppressLineNumbers w:val="0"/>
        <w:shd w:val="clear" w:fill="FFFFFF" w:themeFill="background1"/>
        <w:spacing w:before="0" w:beforeAutospacing="1" w:after="0" w:afterAutospacing="1" w:line="240" w:lineRule="auto"/>
        <w:ind w:right="0"/>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 xml:space="preserve">    （一）有盗窃、勒索、诈骗、冒领、侵占行为尚未造成经济损失者，给予警告以上处分。</w:t>
      </w:r>
    </w:p>
    <w:p>
      <w:pPr>
        <w:keepNext w:val="0"/>
        <w:keepLines w:val="0"/>
        <w:widowControl/>
        <w:suppressLineNumbers w:val="0"/>
        <w:shd w:val="clear" w:fill="FFFFFF" w:themeFill="background1"/>
        <w:spacing w:before="0" w:beforeAutospacing="1" w:after="0" w:afterAutospacing="1" w:line="240" w:lineRule="auto"/>
        <w:ind w:left="0" w:right="0" w:firstLine="559"/>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1、作案价值不足200元者，给予警告或严重警告处分；</w:t>
      </w:r>
    </w:p>
    <w:p>
      <w:pPr>
        <w:keepNext w:val="0"/>
        <w:keepLines w:val="0"/>
        <w:widowControl/>
        <w:suppressLineNumbers w:val="0"/>
        <w:shd w:val="clear" w:fill="FFFFFF" w:themeFill="background1"/>
        <w:spacing w:before="0" w:beforeAutospacing="1" w:after="0" w:afterAutospacing="1" w:line="240" w:lineRule="auto"/>
        <w:ind w:left="0" w:right="0" w:firstLine="559"/>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2、作案价值200元以上，500元以下者，给予严重警告或记过处分；</w:t>
      </w:r>
    </w:p>
    <w:p>
      <w:pPr>
        <w:keepNext w:val="0"/>
        <w:keepLines w:val="0"/>
        <w:widowControl/>
        <w:suppressLineNumbers w:val="0"/>
        <w:shd w:val="clear" w:fill="FFFFFF" w:themeFill="background1"/>
        <w:spacing w:before="0" w:beforeAutospacing="1" w:after="0" w:afterAutospacing="1" w:line="240" w:lineRule="auto"/>
        <w:ind w:left="0" w:right="0" w:firstLine="559"/>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3、作案价值在500元以上，1000元（含1000元）以下者，给予记过或留校察看处分；</w:t>
      </w:r>
    </w:p>
    <w:p>
      <w:pPr>
        <w:keepNext w:val="0"/>
        <w:keepLines w:val="0"/>
        <w:widowControl/>
        <w:suppressLineNumbers w:val="0"/>
        <w:shd w:val="clear" w:fill="FFFFFF" w:themeFill="background1"/>
        <w:spacing w:before="0" w:beforeAutospacing="1" w:after="0" w:afterAutospacing="1" w:line="240" w:lineRule="auto"/>
        <w:ind w:left="0" w:right="0" w:firstLine="559"/>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4、作案价值1000元以上者，移交公安部门处理，并给予开除学籍处分；</w:t>
      </w:r>
    </w:p>
    <w:p>
      <w:pPr>
        <w:keepNext w:val="0"/>
        <w:keepLines w:val="0"/>
        <w:widowControl/>
        <w:suppressLineNumbers w:val="0"/>
        <w:shd w:val="clear" w:fill="FFFFFF" w:themeFill="background1"/>
        <w:spacing w:before="0" w:beforeAutospacing="1" w:after="0" w:afterAutospacing="1" w:line="240" w:lineRule="auto"/>
        <w:ind w:left="0" w:right="0" w:firstLine="559"/>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5、多次作案者，给予开除学籍处分。</w:t>
      </w:r>
    </w:p>
    <w:p>
      <w:pPr>
        <w:keepNext w:val="0"/>
        <w:keepLines w:val="0"/>
        <w:widowControl/>
        <w:suppressLineNumbers w:val="0"/>
        <w:shd w:val="clear" w:fill="FFFFFF" w:themeFill="background1"/>
        <w:spacing w:before="0" w:beforeAutospacing="1" w:after="0" w:afterAutospacing="1" w:line="240" w:lineRule="auto"/>
        <w:ind w:left="0" w:right="0" w:firstLine="559"/>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（二）偷窃公章、保密文件、档案等物品者，视其情节，给予留校察看以上处分；</w:t>
      </w:r>
    </w:p>
    <w:p>
      <w:pPr>
        <w:keepNext w:val="0"/>
        <w:keepLines w:val="0"/>
        <w:widowControl/>
        <w:suppressLineNumbers w:val="0"/>
        <w:shd w:val="clear" w:fill="FFFFFF" w:themeFill="background1"/>
        <w:spacing w:before="0" w:beforeAutospacing="1" w:after="0" w:afterAutospacing="1" w:line="240" w:lineRule="auto"/>
        <w:ind w:left="0" w:right="0" w:firstLine="559"/>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（三）盗用他人（含单位）账号或各类通讯卡和密码者，给予记过以上处分；</w:t>
      </w:r>
    </w:p>
    <w:p>
      <w:pPr>
        <w:keepNext w:val="0"/>
        <w:keepLines w:val="0"/>
        <w:widowControl/>
        <w:suppressLineNumbers w:val="0"/>
        <w:shd w:val="clear" w:fill="FFFFFF" w:themeFill="background1"/>
        <w:spacing w:before="0" w:beforeAutospacing="1" w:after="0" w:afterAutospacing="1" w:line="240" w:lineRule="auto"/>
        <w:ind w:left="0" w:right="0" w:firstLine="559"/>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（四）拾物不还、非法占有遗失物或他人财物，视其情节，给予警告以上处分；</w:t>
      </w:r>
    </w:p>
    <w:p>
      <w:pPr>
        <w:keepNext w:val="0"/>
        <w:keepLines w:val="0"/>
        <w:widowControl/>
        <w:suppressLineNumbers w:val="0"/>
        <w:shd w:val="clear" w:fill="FFFFFF" w:themeFill="background1"/>
        <w:spacing w:before="0" w:beforeAutospacing="1" w:after="0" w:afterAutospacing="1" w:line="240" w:lineRule="auto"/>
        <w:ind w:left="0" w:right="0" w:firstLine="559"/>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（五）为作案者望风，提供信息、作案工具或进行掩盖、窝赃等，可以比照作案者处理；</w:t>
      </w:r>
    </w:p>
    <w:p>
      <w:pPr>
        <w:keepNext w:val="0"/>
        <w:keepLines w:val="0"/>
        <w:widowControl/>
        <w:suppressLineNumbers w:val="0"/>
        <w:shd w:val="clear" w:fill="FFFFFF" w:themeFill="background1"/>
        <w:spacing w:before="0" w:beforeAutospacing="1" w:after="0" w:afterAutospacing="1" w:line="240" w:lineRule="auto"/>
        <w:ind w:left="0" w:right="0" w:firstLine="559"/>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（六）共同作案的，区分责任，一并处理。</w:t>
      </w:r>
    </w:p>
    <w:p>
      <w:pPr>
        <w:keepNext w:val="0"/>
        <w:keepLines w:val="0"/>
        <w:widowControl/>
        <w:suppressLineNumbers w:val="0"/>
        <w:shd w:val="clear" w:fill="FFFFFF" w:themeFill="background1"/>
        <w:spacing w:before="0" w:beforeAutospacing="1" w:after="0" w:afterAutospacing="1" w:line="240" w:lineRule="auto"/>
        <w:ind w:right="0"/>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 xml:space="preserve">      第十三条  寻衅、滋事、打架斗殴致人人身伤害者，肇事者除应赔偿经济损失，承担受害者医疗费用外，视其情节给予以下处分：</w:t>
      </w:r>
    </w:p>
    <w:p>
      <w:pPr>
        <w:keepNext w:val="0"/>
        <w:keepLines w:val="0"/>
        <w:widowControl/>
        <w:suppressLineNumbers w:val="0"/>
        <w:shd w:val="clear" w:fill="FFFFFF" w:themeFill="background1"/>
        <w:spacing w:before="0" w:beforeAutospacing="1" w:after="0" w:afterAutospacing="1" w:line="240" w:lineRule="auto"/>
        <w:ind w:left="0" w:right="0" w:firstLine="559"/>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1、寻衅滋事，挑起事端者，给予警告以上处分；</w:t>
      </w:r>
    </w:p>
    <w:p>
      <w:pPr>
        <w:keepNext w:val="0"/>
        <w:keepLines w:val="0"/>
        <w:widowControl/>
        <w:suppressLineNumbers w:val="0"/>
        <w:shd w:val="clear" w:fill="FFFFFF" w:themeFill="background1"/>
        <w:spacing w:before="0" w:beforeAutospacing="1" w:after="0" w:afterAutospacing="1" w:line="240" w:lineRule="auto"/>
        <w:ind w:left="0" w:right="0" w:firstLine="559"/>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2、殴打他人或互殴，尚未致伤者，给予严重警告或记过处分；</w:t>
      </w:r>
    </w:p>
    <w:p>
      <w:pPr>
        <w:keepNext w:val="0"/>
        <w:keepLines w:val="0"/>
        <w:widowControl/>
        <w:suppressLineNumbers w:val="0"/>
        <w:shd w:val="clear" w:fill="FFFFFF" w:themeFill="background1"/>
        <w:spacing w:before="0" w:beforeAutospacing="1" w:after="0" w:afterAutospacing="1" w:line="240" w:lineRule="auto"/>
        <w:ind w:left="0" w:right="0" w:firstLine="559"/>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3、殴打他人致轻微伤者，给予记过以上处分；打人致轻伤者，移交公安部门处理，并给予留校察看以上处分；</w:t>
      </w:r>
    </w:p>
    <w:p>
      <w:pPr>
        <w:keepNext w:val="0"/>
        <w:keepLines w:val="0"/>
        <w:widowControl/>
        <w:suppressLineNumbers w:val="0"/>
        <w:shd w:val="clear" w:fill="FFFFFF" w:themeFill="background1"/>
        <w:spacing w:before="0" w:beforeAutospacing="1" w:after="0" w:afterAutospacing="1" w:line="240" w:lineRule="auto"/>
        <w:ind w:left="0" w:right="0" w:firstLine="559"/>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4、殴打他人致残者，移交公安部门处理，并给予开除学籍处分；</w:t>
      </w:r>
    </w:p>
    <w:p>
      <w:pPr>
        <w:keepNext w:val="0"/>
        <w:keepLines w:val="0"/>
        <w:widowControl/>
        <w:suppressLineNumbers w:val="0"/>
        <w:shd w:val="clear" w:fill="FFFFFF" w:themeFill="background1"/>
        <w:spacing w:before="0" w:beforeAutospacing="1" w:after="0" w:afterAutospacing="1" w:line="240" w:lineRule="auto"/>
        <w:ind w:left="0" w:right="0" w:firstLine="559"/>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5、持器械打人者，给予记过以上处分；</w:t>
      </w:r>
    </w:p>
    <w:p>
      <w:pPr>
        <w:keepNext w:val="0"/>
        <w:keepLines w:val="0"/>
        <w:widowControl/>
        <w:suppressLineNumbers w:val="0"/>
        <w:shd w:val="clear" w:fill="FFFFFF" w:themeFill="background1"/>
        <w:spacing w:before="0" w:beforeAutospacing="1" w:after="0" w:afterAutospacing="1" w:line="240" w:lineRule="auto"/>
        <w:ind w:left="0" w:right="0" w:firstLine="559"/>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6、私藏管制刀具，或为打架者提供器械未造成伤害者，给予记过以上处分；</w:t>
      </w:r>
    </w:p>
    <w:p>
      <w:pPr>
        <w:keepNext w:val="0"/>
        <w:keepLines w:val="0"/>
        <w:widowControl/>
        <w:suppressLineNumbers w:val="0"/>
        <w:shd w:val="clear" w:fill="FFFFFF" w:themeFill="background1"/>
        <w:spacing w:before="0" w:beforeAutospacing="1" w:after="0" w:afterAutospacing="1" w:line="240" w:lineRule="auto"/>
        <w:ind w:left="0" w:right="0" w:firstLine="559"/>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7、结伙斗殴或勾结校外人员打架者，加重处分，为首者，给予留校察看以上处分；</w:t>
      </w:r>
    </w:p>
    <w:p>
      <w:pPr>
        <w:keepNext w:val="0"/>
        <w:keepLines w:val="0"/>
        <w:widowControl/>
        <w:suppressLineNumbers w:val="0"/>
        <w:shd w:val="clear" w:fill="FFFFFF" w:themeFill="background1"/>
        <w:spacing w:before="0" w:beforeAutospacing="1" w:after="0" w:afterAutospacing="1" w:line="240" w:lineRule="auto"/>
        <w:ind w:left="0" w:right="0" w:firstLine="559"/>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8、以“劝架”为名，偏袒一方，致使事态扩大或造成伤害者，给予严重警告以上处分；</w:t>
      </w:r>
    </w:p>
    <w:p>
      <w:pPr>
        <w:keepNext w:val="0"/>
        <w:keepLines w:val="0"/>
        <w:widowControl/>
        <w:suppressLineNumbers w:val="0"/>
        <w:shd w:val="clear" w:fill="FFFFFF" w:themeFill="background1"/>
        <w:spacing w:before="0" w:beforeAutospacing="1" w:after="0" w:afterAutospacing="1" w:line="240" w:lineRule="auto"/>
        <w:ind w:left="0" w:right="0" w:firstLine="559"/>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9、策划、怂恿、挑唆、用言词侮辱或用其它方式触犯他人，引起事端或激化矛盾，未造成打架后果者，给予警告以上处分；造成打架后果者，给予记过以上处分；</w:t>
      </w:r>
    </w:p>
    <w:p>
      <w:pPr>
        <w:keepNext w:val="0"/>
        <w:keepLines w:val="0"/>
        <w:widowControl/>
        <w:suppressLineNumbers w:val="0"/>
        <w:shd w:val="clear" w:fill="FFFFFF" w:themeFill="background1"/>
        <w:spacing w:before="0" w:beforeAutospacing="1" w:after="0" w:afterAutospacing="1" w:line="240" w:lineRule="auto"/>
        <w:ind w:left="0" w:right="0" w:firstLine="559"/>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10、目击事件过程而故意为他人作伪证，妨碍调查处理工作正常进行者，给予警告以上处分；</w:t>
      </w:r>
    </w:p>
    <w:p>
      <w:pPr>
        <w:keepNext w:val="0"/>
        <w:keepLines w:val="0"/>
        <w:widowControl/>
        <w:suppressLineNumbers w:val="0"/>
        <w:shd w:val="clear" w:fill="FFFFFF" w:themeFill="background1"/>
        <w:spacing w:before="0" w:beforeAutospacing="1" w:after="0" w:afterAutospacing="1" w:line="240" w:lineRule="auto"/>
        <w:ind w:left="0" w:right="0" w:firstLine="559"/>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11、打架后，以“私了”为名勒索财物者，给予记过处分。</w:t>
      </w:r>
    </w:p>
    <w:p>
      <w:pPr>
        <w:keepNext w:val="0"/>
        <w:keepLines w:val="0"/>
        <w:widowControl/>
        <w:suppressLineNumbers w:val="0"/>
        <w:shd w:val="clear" w:fill="FFFFFF" w:themeFill="background1"/>
        <w:spacing w:before="0" w:beforeAutospacing="1" w:after="0" w:afterAutospacing="1" w:line="240" w:lineRule="auto"/>
        <w:ind w:left="0" w:right="0" w:firstLine="559"/>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第十四条 对违反考场纪律，考试作弊者，视情节分别给予以下处分：</w:t>
      </w:r>
    </w:p>
    <w:p>
      <w:pPr>
        <w:keepNext w:val="0"/>
        <w:keepLines w:val="0"/>
        <w:widowControl/>
        <w:suppressLineNumbers w:val="0"/>
        <w:shd w:val="clear" w:fill="FFFFFF" w:themeFill="background1"/>
        <w:spacing w:before="0" w:beforeAutospacing="1" w:after="0" w:afterAutospacing="1" w:line="240" w:lineRule="auto"/>
        <w:ind w:left="0" w:right="0" w:firstLine="559"/>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1、未经允许在考试时携带与考试内容有关的书籍、资料进考场，不按要求集中存放者，按违反考场纪律论处，给予警告、严重警告或记过处分；</w:t>
      </w:r>
    </w:p>
    <w:p>
      <w:pPr>
        <w:keepNext w:val="0"/>
        <w:keepLines w:val="0"/>
        <w:widowControl/>
        <w:suppressLineNumbers w:val="0"/>
        <w:shd w:val="clear" w:fill="FFFFFF" w:themeFill="background1"/>
        <w:spacing w:before="0" w:beforeAutospacing="1" w:after="0" w:afterAutospacing="1" w:line="240" w:lineRule="auto"/>
        <w:ind w:left="0" w:right="0" w:firstLine="559"/>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2、对考试时获取他人答题信息或为他人提供信息，闭卷考试翻看书籍、资料者，给予记过或留校察看处分；</w:t>
      </w:r>
    </w:p>
    <w:p>
      <w:pPr>
        <w:keepNext w:val="0"/>
        <w:keepLines w:val="0"/>
        <w:widowControl/>
        <w:suppressLineNumbers w:val="0"/>
        <w:shd w:val="clear" w:fill="FFFFFF" w:themeFill="background1"/>
        <w:spacing w:before="0" w:beforeAutospacing="1" w:after="0" w:afterAutospacing="1" w:line="240" w:lineRule="auto"/>
        <w:ind w:left="0" w:right="0" w:firstLine="559"/>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3、由他人代替考试和替他人参加考试者，给予留校察看以上处分；</w:t>
      </w:r>
    </w:p>
    <w:p>
      <w:pPr>
        <w:keepNext w:val="0"/>
        <w:keepLines w:val="0"/>
        <w:widowControl/>
        <w:suppressLineNumbers w:val="0"/>
        <w:shd w:val="clear" w:fill="FFFFFF" w:themeFill="background1"/>
        <w:spacing w:before="0" w:beforeAutospacing="1" w:after="0" w:afterAutospacing="1" w:line="240" w:lineRule="auto"/>
        <w:ind w:left="0" w:right="0" w:firstLine="559"/>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4、诱使、胁迫教师更改评分或向教师提出无理送分要求，给予留校察看或开除学籍处分；</w:t>
      </w:r>
    </w:p>
    <w:p>
      <w:pPr>
        <w:keepNext w:val="0"/>
        <w:keepLines w:val="0"/>
        <w:widowControl/>
        <w:suppressLineNumbers w:val="0"/>
        <w:shd w:val="clear" w:fill="FFFFFF" w:themeFill="background1"/>
        <w:spacing w:before="0" w:beforeAutospacing="1" w:after="0" w:afterAutospacing="1" w:line="240" w:lineRule="auto"/>
        <w:ind w:left="0" w:right="0" w:firstLine="559"/>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5、窃取考题者，给予开除学籍处分；</w:t>
      </w:r>
    </w:p>
    <w:p>
      <w:pPr>
        <w:keepNext w:val="0"/>
        <w:keepLines w:val="0"/>
        <w:widowControl/>
        <w:suppressLineNumbers w:val="0"/>
        <w:shd w:val="clear" w:fill="FFFFFF" w:themeFill="background1"/>
        <w:spacing w:before="0" w:beforeAutospacing="1" w:after="0" w:afterAutospacing="1" w:line="240" w:lineRule="auto"/>
        <w:ind w:left="0" w:right="0" w:firstLine="559"/>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6、作弊手段恶劣者（盗窃试卷、抢夺他人试卷或抄袭答卷、威胁引诱、组织集体作弊、出资请人代考、收费为人代考、伪造证件、行贿、利用通讯、存储设备以及其他技术手段在考场内外作弊或串通作弊等），给予开除学籍处分；</w:t>
      </w:r>
    </w:p>
    <w:p>
      <w:pPr>
        <w:keepNext w:val="0"/>
        <w:keepLines w:val="0"/>
        <w:widowControl/>
        <w:suppressLineNumbers w:val="0"/>
        <w:shd w:val="clear" w:fill="FFFFFF" w:themeFill="background1"/>
        <w:spacing w:before="0" w:beforeAutospacing="1" w:after="0" w:afterAutospacing="1" w:line="240" w:lineRule="auto"/>
        <w:ind w:left="0" w:right="0" w:firstLine="559"/>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7、在全国性和全区性的各种考级、考试、学习竞赛中有欺骗、作弊行为者，给予开除学籍处分；</w:t>
      </w:r>
    </w:p>
    <w:p>
      <w:pPr>
        <w:keepNext w:val="0"/>
        <w:keepLines w:val="0"/>
        <w:widowControl/>
        <w:suppressLineNumbers w:val="0"/>
        <w:shd w:val="clear" w:fill="FFFFFF" w:themeFill="background1"/>
        <w:spacing w:before="0" w:beforeAutospacing="1" w:after="0" w:afterAutospacing="1" w:line="240" w:lineRule="auto"/>
        <w:ind w:left="0" w:right="0" w:firstLine="559"/>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8、策划、参与罢课、罢考者给予警告以上处分；为首者给予留校察看以上处分。</w:t>
      </w:r>
    </w:p>
    <w:p>
      <w:pPr>
        <w:keepNext w:val="0"/>
        <w:keepLines w:val="0"/>
        <w:widowControl/>
        <w:suppressLineNumbers w:val="0"/>
        <w:shd w:val="clear" w:fill="FFFFFF" w:themeFill="background1"/>
        <w:spacing w:before="0" w:beforeAutospacing="1" w:after="0" w:afterAutospacing="1" w:line="240" w:lineRule="auto"/>
        <w:ind w:left="0" w:right="0" w:firstLine="559"/>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第十五条  无故缺勤者，视情节轻重，分别给予以下处理和处分：</w:t>
      </w:r>
    </w:p>
    <w:p>
      <w:pPr>
        <w:keepNext w:val="0"/>
        <w:keepLines w:val="0"/>
        <w:widowControl/>
        <w:suppressLineNumbers w:val="0"/>
        <w:shd w:val="clear" w:fill="FFFFFF" w:themeFill="background1"/>
        <w:spacing w:before="0" w:beforeAutospacing="1" w:after="0" w:afterAutospacing="1" w:line="240" w:lineRule="auto"/>
        <w:ind w:right="0"/>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 xml:space="preserve">     1、6-10节学时者给予通报批评（两次迟到或两次早退视为旷课一节）。</w:t>
      </w:r>
    </w:p>
    <w:p>
      <w:pPr>
        <w:keepNext w:val="0"/>
        <w:keepLines w:val="0"/>
        <w:widowControl/>
        <w:suppressLineNumbers w:val="0"/>
        <w:shd w:val="clear" w:fill="FFFFFF" w:themeFill="background1"/>
        <w:spacing w:before="0" w:beforeAutospacing="1" w:after="0" w:afterAutospacing="1" w:line="240" w:lineRule="auto"/>
        <w:ind w:right="0"/>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 xml:space="preserve">     2、11—20学时者给予警告处分。 </w:t>
      </w:r>
      <w:r>
        <w:rPr>
          <w:rFonts w:hint="eastAsia" w:ascii="宋体" w:hAnsi="宋体" w:eastAsia="宋体" w:cs="宋体"/>
          <w:b w:val="0"/>
          <w:bCs/>
          <w:i w:val="0"/>
          <w:caps w:val="0"/>
          <w:color w:val="000000"/>
          <w:spacing w:val="0"/>
          <w:kern w:val="0"/>
          <w:sz w:val="21"/>
          <w:szCs w:val="21"/>
          <w:shd w:val="clear" w:color="auto" w:fill="auto"/>
          <w:lang w:val="en-US" w:eastAsia="zh-CN" w:bidi="ar"/>
        </w:rPr>
        <w:br w:type="textWrapping"/>
      </w:r>
      <w:r>
        <w:rPr>
          <w:rFonts w:hint="eastAsia" w:ascii="宋体" w:hAnsi="宋体" w:eastAsia="宋体" w:cs="宋体"/>
          <w:b w:val="0"/>
          <w:bCs/>
          <w:i w:val="0"/>
          <w:caps w:val="0"/>
          <w:color w:val="000000"/>
          <w:spacing w:val="0"/>
          <w:kern w:val="0"/>
          <w:sz w:val="21"/>
          <w:szCs w:val="21"/>
          <w:shd w:val="clear" w:color="auto" w:fill="auto"/>
          <w:lang w:val="en-US" w:eastAsia="zh-CN" w:bidi="ar"/>
        </w:rPr>
        <w:t>     3、21—40学时者给予严重警告处分。 </w:t>
      </w:r>
      <w:r>
        <w:rPr>
          <w:rFonts w:hint="eastAsia" w:ascii="宋体" w:hAnsi="宋体" w:eastAsia="宋体" w:cs="宋体"/>
          <w:b w:val="0"/>
          <w:bCs/>
          <w:i w:val="0"/>
          <w:caps w:val="0"/>
          <w:color w:val="000000"/>
          <w:spacing w:val="0"/>
          <w:kern w:val="0"/>
          <w:sz w:val="21"/>
          <w:szCs w:val="21"/>
          <w:shd w:val="clear" w:color="auto" w:fill="auto"/>
          <w:lang w:val="en-US" w:eastAsia="zh-CN" w:bidi="ar"/>
        </w:rPr>
        <w:br w:type="textWrapping"/>
      </w:r>
      <w:r>
        <w:rPr>
          <w:rFonts w:hint="eastAsia" w:ascii="宋体" w:hAnsi="宋体" w:eastAsia="宋体" w:cs="宋体"/>
          <w:b w:val="0"/>
          <w:bCs/>
          <w:i w:val="0"/>
          <w:caps w:val="0"/>
          <w:color w:val="000000"/>
          <w:spacing w:val="0"/>
          <w:kern w:val="0"/>
          <w:sz w:val="21"/>
          <w:szCs w:val="21"/>
          <w:shd w:val="clear" w:color="auto" w:fill="auto"/>
          <w:lang w:val="en-US" w:eastAsia="zh-CN" w:bidi="ar"/>
        </w:rPr>
        <w:t>     4、41—60学时者给予记过处分。 </w:t>
      </w:r>
      <w:r>
        <w:rPr>
          <w:rFonts w:hint="eastAsia" w:ascii="宋体" w:hAnsi="宋体" w:eastAsia="宋体" w:cs="宋体"/>
          <w:b w:val="0"/>
          <w:bCs/>
          <w:i w:val="0"/>
          <w:caps w:val="0"/>
          <w:color w:val="000000"/>
          <w:spacing w:val="0"/>
          <w:kern w:val="0"/>
          <w:sz w:val="21"/>
          <w:szCs w:val="21"/>
          <w:shd w:val="clear" w:color="auto" w:fill="auto"/>
          <w:lang w:val="en-US" w:eastAsia="zh-CN" w:bidi="ar"/>
        </w:rPr>
        <w:br w:type="textWrapping"/>
      </w:r>
      <w:r>
        <w:rPr>
          <w:rFonts w:hint="eastAsia" w:ascii="宋体" w:hAnsi="宋体" w:eastAsia="宋体" w:cs="宋体"/>
          <w:b w:val="0"/>
          <w:bCs/>
          <w:i w:val="0"/>
          <w:caps w:val="0"/>
          <w:color w:val="000000"/>
          <w:spacing w:val="0"/>
          <w:kern w:val="0"/>
          <w:sz w:val="21"/>
          <w:szCs w:val="21"/>
          <w:shd w:val="clear" w:color="auto" w:fill="auto"/>
          <w:lang w:val="en-US" w:eastAsia="zh-CN" w:bidi="ar"/>
        </w:rPr>
        <w:t>     5、61—80学时者给予留校察看处分。 </w:t>
      </w:r>
      <w:r>
        <w:rPr>
          <w:rFonts w:hint="eastAsia" w:ascii="宋体" w:hAnsi="宋体" w:eastAsia="宋体" w:cs="宋体"/>
          <w:b w:val="0"/>
          <w:bCs/>
          <w:i w:val="0"/>
          <w:caps w:val="0"/>
          <w:color w:val="000000"/>
          <w:spacing w:val="0"/>
          <w:kern w:val="0"/>
          <w:sz w:val="21"/>
          <w:szCs w:val="21"/>
          <w:shd w:val="clear" w:color="auto" w:fill="auto"/>
          <w:lang w:val="en-US" w:eastAsia="zh-CN" w:bidi="ar"/>
        </w:rPr>
        <w:br w:type="textWrapping"/>
      </w:r>
      <w:r>
        <w:rPr>
          <w:rFonts w:hint="eastAsia" w:ascii="宋体" w:hAnsi="宋体" w:eastAsia="宋体" w:cs="宋体"/>
          <w:b w:val="0"/>
          <w:bCs/>
          <w:i w:val="0"/>
          <w:caps w:val="0"/>
          <w:color w:val="000000"/>
          <w:spacing w:val="0"/>
          <w:kern w:val="0"/>
          <w:sz w:val="21"/>
          <w:szCs w:val="21"/>
          <w:shd w:val="clear" w:color="auto" w:fill="auto"/>
          <w:lang w:val="en-US" w:eastAsia="zh-CN" w:bidi="ar"/>
        </w:rPr>
        <w:t>     6、80学时以上者给予开除学籍处分。 </w:t>
      </w:r>
    </w:p>
    <w:p>
      <w:pPr>
        <w:keepNext w:val="0"/>
        <w:keepLines w:val="0"/>
        <w:widowControl/>
        <w:suppressLineNumbers w:val="0"/>
        <w:shd w:val="clear" w:fill="FFFFFF" w:themeFill="background1"/>
        <w:spacing w:before="0" w:beforeAutospacing="1" w:after="0" w:afterAutospacing="1" w:line="240" w:lineRule="auto"/>
        <w:ind w:left="0" w:right="0" w:firstLine="559"/>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7、学生在上一学期因旷课、缺勤受处分后，仍屡教不改，又继续在本学期旷课、缺勤者，视情节提高一档，加重处分；</w:t>
      </w:r>
    </w:p>
    <w:p>
      <w:pPr>
        <w:keepNext w:val="0"/>
        <w:keepLines w:val="0"/>
        <w:widowControl/>
        <w:suppressLineNumbers w:val="0"/>
        <w:shd w:val="clear" w:fill="FFFFFF" w:themeFill="background1"/>
        <w:spacing w:before="0" w:beforeAutospacing="1" w:after="0" w:afterAutospacing="1" w:line="240" w:lineRule="auto"/>
        <w:ind w:left="0" w:right="0" w:firstLine="559"/>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8、一学期一门课程旷课时数达计划课时50%者，取消该课程的考试资格，按课程重修处理。</w:t>
      </w:r>
    </w:p>
    <w:p>
      <w:pPr>
        <w:keepNext w:val="0"/>
        <w:keepLines w:val="0"/>
        <w:widowControl/>
        <w:suppressLineNumbers w:val="0"/>
        <w:shd w:val="clear" w:fill="FFFFFF" w:themeFill="background1"/>
        <w:spacing w:before="0" w:beforeAutospacing="1" w:after="0" w:afterAutospacing="1" w:line="240" w:lineRule="auto"/>
        <w:ind w:left="0" w:right="0" w:firstLine="559"/>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第十六条 以任何形式（包括网络）参与赌博者，除没收赌具赌资外，视情节轻重给予以下处分：</w:t>
      </w:r>
    </w:p>
    <w:p>
      <w:pPr>
        <w:keepNext w:val="0"/>
        <w:keepLines w:val="0"/>
        <w:widowControl/>
        <w:suppressLineNumbers w:val="0"/>
        <w:shd w:val="clear" w:fill="FFFFFF" w:themeFill="background1"/>
        <w:spacing w:before="0" w:beforeAutospacing="1" w:after="0" w:afterAutospacing="1" w:line="240" w:lineRule="auto"/>
        <w:ind w:right="0"/>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 xml:space="preserve">     1、一般参与者或初次参与者，给予严重警告以上处分；为首者，给予记过以上处分；情节严重或屡犯者，给予留校察看以上处分；</w:t>
      </w:r>
    </w:p>
    <w:p>
      <w:pPr>
        <w:keepNext w:val="0"/>
        <w:keepLines w:val="0"/>
        <w:widowControl/>
        <w:suppressLineNumbers w:val="0"/>
        <w:shd w:val="clear" w:fill="FFFFFF" w:themeFill="background1"/>
        <w:spacing w:before="0" w:beforeAutospacing="1" w:after="0" w:afterAutospacing="1" w:line="240" w:lineRule="auto"/>
        <w:ind w:left="0" w:right="0" w:firstLine="559"/>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2、为他人提供麻将、扑克牌等赌具或赌博场所者，给予记过以上处分；</w:t>
      </w:r>
    </w:p>
    <w:p>
      <w:pPr>
        <w:keepNext w:val="0"/>
        <w:keepLines w:val="0"/>
        <w:widowControl/>
        <w:suppressLineNumbers w:val="0"/>
        <w:shd w:val="clear" w:fill="FFFFFF" w:themeFill="background1"/>
        <w:spacing w:before="0" w:beforeAutospacing="1" w:after="0" w:afterAutospacing="1" w:line="240" w:lineRule="auto"/>
        <w:ind w:left="0" w:right="0" w:firstLine="559"/>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3、组织赌博、屡次参与赌博者，给予开除学籍处分；</w:t>
      </w:r>
    </w:p>
    <w:p>
      <w:pPr>
        <w:keepNext w:val="0"/>
        <w:keepLines w:val="0"/>
        <w:widowControl/>
        <w:suppressLineNumbers w:val="0"/>
        <w:shd w:val="clear" w:fill="FFFFFF" w:themeFill="background1"/>
        <w:spacing w:before="0" w:beforeAutospacing="1" w:after="0" w:afterAutospacing="1" w:line="240" w:lineRule="auto"/>
        <w:ind w:right="0"/>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 xml:space="preserve">     4、在场围观或知情不报者，给予警告以上处分；</w:t>
      </w:r>
    </w:p>
    <w:p>
      <w:pPr>
        <w:keepNext w:val="0"/>
        <w:keepLines w:val="0"/>
        <w:widowControl/>
        <w:suppressLineNumbers w:val="0"/>
        <w:shd w:val="clear" w:fill="FFFFFF" w:themeFill="background1"/>
        <w:spacing w:before="0" w:beforeAutospacing="1" w:after="0" w:afterAutospacing="1" w:line="240" w:lineRule="auto"/>
        <w:ind w:left="0" w:right="0" w:firstLine="559"/>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5、由赌博引起打架、斗殴或造成其他后果者，参照其他条款加重处分。</w:t>
      </w:r>
    </w:p>
    <w:p>
      <w:pPr>
        <w:keepNext w:val="0"/>
        <w:keepLines w:val="0"/>
        <w:widowControl/>
        <w:suppressLineNumbers w:val="0"/>
        <w:shd w:val="clear" w:fill="FFFFFF" w:themeFill="background1"/>
        <w:spacing w:before="0" w:beforeAutospacing="1" w:after="0" w:afterAutospacing="1" w:line="240" w:lineRule="auto"/>
        <w:ind w:left="0" w:right="0" w:firstLine="559"/>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第十七条  行为低劣、道德败坏、生活作风越轨者，给予以下处分：</w:t>
      </w:r>
    </w:p>
    <w:p>
      <w:pPr>
        <w:keepNext w:val="0"/>
        <w:keepLines w:val="0"/>
        <w:widowControl/>
        <w:suppressLineNumbers w:val="0"/>
        <w:shd w:val="clear" w:fill="FFFFFF" w:themeFill="background1"/>
        <w:spacing w:before="0" w:beforeAutospacing="1" w:after="0" w:afterAutospacing="1" w:line="240" w:lineRule="auto"/>
        <w:ind w:left="0" w:right="0" w:firstLine="559"/>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1、男女生在公共场所举止不端，不听劝阻，造成不良影响者，视情节给予警告以上处分；</w:t>
      </w:r>
    </w:p>
    <w:p>
      <w:pPr>
        <w:keepNext w:val="0"/>
        <w:keepLines w:val="0"/>
        <w:widowControl/>
        <w:suppressLineNumbers w:val="0"/>
        <w:shd w:val="clear" w:fill="FFFFFF" w:themeFill="background1"/>
        <w:spacing w:before="0" w:beforeAutospacing="1" w:after="0" w:afterAutospacing="1" w:line="240" w:lineRule="auto"/>
        <w:ind w:left="0" w:right="0" w:firstLine="559"/>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2、无理纠缠异性，妨碍他人正常学习、生活者，给予严重警告以上处分；</w:t>
      </w:r>
    </w:p>
    <w:p>
      <w:pPr>
        <w:keepNext w:val="0"/>
        <w:keepLines w:val="0"/>
        <w:widowControl/>
        <w:suppressLineNumbers w:val="0"/>
        <w:shd w:val="clear" w:fill="FFFFFF" w:themeFill="background1"/>
        <w:spacing w:before="0" w:beforeAutospacing="1" w:after="0" w:afterAutospacing="1" w:line="240" w:lineRule="auto"/>
        <w:ind w:left="0" w:right="0" w:firstLine="559"/>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3、在学生宿舍内留宿异性者，给予留校察看以上处分；在校外住宿与异性发生婚前性行为者，给予留校察看以上处分，情节严重、影响恶劣者，给予开除学籍处分；知情不报或为违纪者提供方便的，给予警告以上处分；</w:t>
      </w:r>
    </w:p>
    <w:p>
      <w:pPr>
        <w:keepNext w:val="0"/>
        <w:keepLines w:val="0"/>
        <w:widowControl/>
        <w:suppressLineNumbers w:val="0"/>
        <w:shd w:val="clear" w:fill="FFFFFF" w:themeFill="background1"/>
        <w:spacing w:before="0" w:beforeAutospacing="1" w:after="0" w:afterAutospacing="1" w:line="240" w:lineRule="auto"/>
        <w:ind w:left="0" w:right="0" w:firstLine="559"/>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4、观看、制作、传播淫秽书刊、录像及其它淫秽物品或涂写淫秽文字、书画者，给予记过以上处分；</w:t>
      </w:r>
    </w:p>
    <w:p>
      <w:pPr>
        <w:keepNext w:val="0"/>
        <w:keepLines w:val="0"/>
        <w:widowControl/>
        <w:suppressLineNumbers w:val="0"/>
        <w:shd w:val="clear" w:fill="FFFFFF" w:themeFill="background1"/>
        <w:spacing w:before="0" w:beforeAutospacing="1" w:after="0" w:afterAutospacing="1" w:line="240" w:lineRule="auto"/>
        <w:ind w:left="0" w:right="0" w:firstLine="559"/>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5、访问不健康网站者，给予警告以上处分；</w:t>
      </w:r>
    </w:p>
    <w:p>
      <w:pPr>
        <w:keepNext w:val="0"/>
        <w:keepLines w:val="0"/>
        <w:widowControl/>
        <w:suppressLineNumbers w:val="0"/>
        <w:shd w:val="clear" w:fill="FFFFFF" w:themeFill="background1"/>
        <w:spacing w:before="0" w:beforeAutospacing="1" w:after="0" w:afterAutospacing="1" w:line="240" w:lineRule="auto"/>
        <w:ind w:left="0" w:right="0" w:firstLine="559"/>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6、酒后肇事者，给予警告以上处分；</w:t>
      </w:r>
    </w:p>
    <w:p>
      <w:pPr>
        <w:keepNext w:val="0"/>
        <w:keepLines w:val="0"/>
        <w:widowControl/>
        <w:suppressLineNumbers w:val="0"/>
        <w:shd w:val="clear" w:fill="FFFFFF" w:themeFill="background1"/>
        <w:spacing w:before="0" w:beforeAutospacing="1" w:after="0" w:afterAutospacing="1" w:line="240" w:lineRule="auto"/>
        <w:ind w:left="0" w:right="0" w:firstLine="559"/>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7、恶意拨打特种紧急电话及学校急用值班电话者，给予严重警告以上处分。</w:t>
      </w:r>
    </w:p>
    <w:p>
      <w:pPr>
        <w:keepNext w:val="0"/>
        <w:keepLines w:val="0"/>
        <w:widowControl/>
        <w:suppressLineNumbers w:val="0"/>
        <w:shd w:val="clear" w:fill="FFFFFF" w:themeFill="background1"/>
        <w:spacing w:before="0" w:beforeAutospacing="1" w:after="0" w:afterAutospacing="1" w:line="240" w:lineRule="auto"/>
        <w:ind w:left="0" w:right="0" w:firstLine="559"/>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第十八条 损坏、破坏他人或公共财物、教学设施、消防设施者，除承担经济赔偿责任外，视情节分别给予以下处分：</w:t>
      </w:r>
    </w:p>
    <w:p>
      <w:pPr>
        <w:keepNext w:val="0"/>
        <w:keepLines w:val="0"/>
        <w:widowControl/>
        <w:suppressLineNumbers w:val="0"/>
        <w:shd w:val="clear" w:fill="FFFFFF" w:themeFill="background1"/>
        <w:spacing w:before="0" w:beforeAutospacing="1" w:after="0" w:afterAutospacing="1" w:line="240" w:lineRule="auto"/>
        <w:ind w:left="0" w:right="0" w:firstLine="559"/>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1、对故意损坏他人或公共财物（设施）价值不足100元者，给予严重警告以上处分；</w:t>
      </w:r>
    </w:p>
    <w:p>
      <w:pPr>
        <w:keepNext w:val="0"/>
        <w:keepLines w:val="0"/>
        <w:widowControl/>
        <w:suppressLineNumbers w:val="0"/>
        <w:shd w:val="clear" w:fill="FFFFFF" w:themeFill="background1"/>
        <w:spacing w:before="0" w:beforeAutospacing="1" w:after="0" w:afterAutospacing="1" w:line="240" w:lineRule="auto"/>
        <w:ind w:left="0" w:right="0" w:firstLine="559"/>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2、对故意损坏他人或公共财物（设施）价值100元以上者，给予记过以上处分；</w:t>
      </w:r>
    </w:p>
    <w:p>
      <w:pPr>
        <w:keepNext w:val="0"/>
        <w:keepLines w:val="0"/>
        <w:widowControl/>
        <w:suppressLineNumbers w:val="0"/>
        <w:shd w:val="clear" w:fill="FFFFFF" w:themeFill="background1"/>
        <w:spacing w:before="0" w:beforeAutospacing="1" w:after="0" w:afterAutospacing="1" w:line="240" w:lineRule="auto"/>
        <w:ind w:left="0" w:right="0" w:firstLine="559"/>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3、对故意破坏公物（设施）造成300—500元损失，致使学校教学、生活秩序受到影响者，视其情节给予留校察看或开除学籍处分；</w:t>
      </w:r>
    </w:p>
    <w:p>
      <w:pPr>
        <w:keepNext w:val="0"/>
        <w:keepLines w:val="0"/>
        <w:widowControl/>
        <w:suppressLineNumbers w:val="0"/>
        <w:shd w:val="clear" w:fill="FFFFFF" w:themeFill="background1"/>
        <w:spacing w:before="0" w:beforeAutospacing="1" w:after="0" w:afterAutospacing="1" w:line="240" w:lineRule="auto"/>
        <w:ind w:left="0" w:right="0" w:firstLine="559"/>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4、对故意破坏公物（设施）造成500元以上损失者，移交公安部门处理，并给予开除学籍处分；</w:t>
      </w:r>
    </w:p>
    <w:p>
      <w:pPr>
        <w:keepNext w:val="0"/>
        <w:keepLines w:val="0"/>
        <w:widowControl/>
        <w:suppressLineNumbers w:val="0"/>
        <w:shd w:val="clear" w:fill="FFFFFF" w:themeFill="background1"/>
        <w:spacing w:before="0" w:beforeAutospacing="1" w:after="0" w:afterAutospacing="1" w:line="240" w:lineRule="auto"/>
        <w:ind w:left="0" w:right="0" w:firstLine="559"/>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5、由于过失，给国家、集体和个人财产造成严重损失者，给予记过以上处分；</w:t>
      </w:r>
    </w:p>
    <w:p>
      <w:pPr>
        <w:keepNext w:val="0"/>
        <w:keepLines w:val="0"/>
        <w:widowControl/>
        <w:suppressLineNumbers w:val="0"/>
        <w:shd w:val="clear" w:fill="FFFFFF" w:themeFill="background1"/>
        <w:spacing w:before="0" w:beforeAutospacing="1" w:after="0" w:afterAutospacing="1" w:line="240" w:lineRule="auto"/>
        <w:ind w:left="0" w:right="0" w:firstLine="559"/>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6、违反消防安全管理法规、条例，擅自动用、损坏消防器材、设备者，除照价赔偿外，视后果轻重给予警告以上处分。</w:t>
      </w:r>
    </w:p>
    <w:p>
      <w:pPr>
        <w:keepNext w:val="0"/>
        <w:keepLines w:val="0"/>
        <w:widowControl/>
        <w:suppressLineNumbers w:val="0"/>
        <w:shd w:val="clear" w:fill="FFFFFF" w:themeFill="background1"/>
        <w:spacing w:before="0" w:beforeAutospacing="1" w:after="0" w:afterAutospacing="1" w:line="240" w:lineRule="auto"/>
        <w:ind w:left="0" w:right="0" w:firstLine="559"/>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第十九条  损害校园文明建设，破坏环境卫生、扰乱正常的教学、生活秩序者，分别给予下列处分：</w:t>
      </w:r>
    </w:p>
    <w:p>
      <w:pPr>
        <w:keepNext w:val="0"/>
        <w:keepLines w:val="0"/>
        <w:widowControl/>
        <w:suppressLineNumbers w:val="0"/>
        <w:shd w:val="clear" w:fill="FFFFFF" w:themeFill="background1"/>
        <w:spacing w:before="0" w:beforeAutospacing="1" w:after="0" w:afterAutospacing="1" w:line="240" w:lineRule="auto"/>
        <w:ind w:left="0" w:right="0" w:firstLine="559"/>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1、破坏校园环境卫生，不听劝阻者，给予警告以上处分；</w:t>
      </w:r>
    </w:p>
    <w:p>
      <w:pPr>
        <w:keepNext w:val="0"/>
        <w:keepLines w:val="0"/>
        <w:widowControl/>
        <w:suppressLineNumbers w:val="0"/>
        <w:shd w:val="clear" w:fill="FFFFFF" w:themeFill="background1"/>
        <w:spacing w:before="0" w:beforeAutospacing="1" w:after="0" w:afterAutospacing="1" w:line="240" w:lineRule="auto"/>
        <w:ind w:left="0" w:right="0" w:firstLine="559"/>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2、随意践踏草坪、毁坏花草树木屡教不改者，给予警告以上处分；</w:t>
      </w:r>
    </w:p>
    <w:p>
      <w:pPr>
        <w:keepNext w:val="0"/>
        <w:keepLines w:val="0"/>
        <w:widowControl/>
        <w:suppressLineNumbers w:val="0"/>
        <w:shd w:val="clear" w:fill="FFFFFF" w:themeFill="background1"/>
        <w:spacing w:before="0" w:beforeAutospacing="1" w:after="0" w:afterAutospacing="1" w:line="240" w:lineRule="auto"/>
        <w:ind w:left="0" w:right="0" w:firstLine="559"/>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3、在公共设施上乱涂、乱画或未经许可张贴、散发广告、海报，经教育仍不改正者，给予警告以上处分；</w:t>
      </w:r>
    </w:p>
    <w:p>
      <w:pPr>
        <w:keepNext w:val="0"/>
        <w:keepLines w:val="0"/>
        <w:widowControl/>
        <w:suppressLineNumbers w:val="0"/>
        <w:shd w:val="clear" w:fill="FFFFFF" w:themeFill="background1"/>
        <w:spacing w:before="0" w:beforeAutospacing="1" w:after="0" w:afterAutospacing="1" w:line="240" w:lineRule="auto"/>
        <w:ind w:left="0" w:right="0" w:firstLine="559"/>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4、在公共场所大声喧哗、打闹、起哄、酗酒等影响他人正常学习、生活者，给予警告以上处分；</w:t>
      </w:r>
    </w:p>
    <w:p>
      <w:pPr>
        <w:keepNext w:val="0"/>
        <w:keepLines w:val="0"/>
        <w:widowControl/>
        <w:suppressLineNumbers w:val="0"/>
        <w:shd w:val="clear" w:fill="FFFFFF" w:themeFill="background1"/>
        <w:spacing w:before="0" w:beforeAutospacing="1" w:after="0" w:afterAutospacing="1" w:line="240" w:lineRule="auto"/>
        <w:ind w:left="0" w:right="0" w:firstLine="559"/>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5、故意摔、砸、焚烧物品者，给予记过以上处分；</w:t>
      </w:r>
    </w:p>
    <w:p>
      <w:pPr>
        <w:keepNext w:val="0"/>
        <w:keepLines w:val="0"/>
        <w:widowControl/>
        <w:suppressLineNumbers w:val="0"/>
        <w:shd w:val="clear" w:fill="FFFFFF" w:themeFill="background1"/>
        <w:spacing w:before="0" w:beforeAutospacing="1" w:after="0" w:afterAutospacing="1" w:line="240" w:lineRule="auto"/>
        <w:ind w:left="0" w:right="0" w:firstLine="559"/>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第二十条 学生在校学习、实习期间以及节假日、双休日期间，违反校规校纪或出现意外事故者，分别给予以下处分：</w:t>
      </w:r>
    </w:p>
    <w:p>
      <w:pPr>
        <w:keepNext w:val="0"/>
        <w:keepLines w:val="0"/>
        <w:widowControl/>
        <w:suppressLineNumbers w:val="0"/>
        <w:shd w:val="clear" w:fill="FFFFFF" w:themeFill="background1"/>
        <w:spacing w:before="0" w:beforeAutospacing="1" w:after="0" w:afterAutospacing="1" w:line="240" w:lineRule="auto"/>
        <w:ind w:left="0" w:right="0" w:firstLine="559"/>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1、学生因不遵守纪律或操作规程而造成事故者，学校不承担任何责任，同时视情节给予严重警告以上处分；</w:t>
      </w:r>
    </w:p>
    <w:p>
      <w:pPr>
        <w:keepNext w:val="0"/>
        <w:keepLines w:val="0"/>
        <w:widowControl/>
        <w:suppressLineNumbers w:val="0"/>
        <w:shd w:val="clear" w:fill="FFFFFF" w:themeFill="background1"/>
        <w:spacing w:before="0" w:beforeAutospacing="1" w:after="0" w:afterAutospacing="1" w:line="240" w:lineRule="auto"/>
        <w:ind w:left="0" w:right="0" w:firstLine="559"/>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2、学生个人擅自到校外参加活动，发生事故者，全部责任由本人承担，学院视情节给予记过以上处分；如不能坚持正常学习，给予退学处理。</w:t>
      </w:r>
    </w:p>
    <w:p>
      <w:pPr>
        <w:keepNext w:val="0"/>
        <w:keepLines w:val="0"/>
        <w:widowControl/>
        <w:suppressLineNumbers w:val="0"/>
        <w:shd w:val="clear" w:fill="FFFFFF" w:themeFill="background1"/>
        <w:spacing w:before="0" w:beforeAutospacing="1" w:after="0" w:afterAutospacing="1" w:line="240" w:lineRule="auto"/>
        <w:ind w:left="0" w:right="0" w:firstLine="559"/>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第二十一条 对违背个人诚信的，分别给予以下处分：</w:t>
      </w:r>
    </w:p>
    <w:p>
      <w:pPr>
        <w:keepNext w:val="0"/>
        <w:keepLines w:val="0"/>
        <w:widowControl/>
        <w:suppressLineNumbers w:val="0"/>
        <w:shd w:val="clear" w:fill="FFFFFF" w:themeFill="background1"/>
        <w:spacing w:before="0" w:beforeAutospacing="1" w:after="0" w:afterAutospacing="1" w:line="240" w:lineRule="auto"/>
        <w:ind w:left="0" w:right="0" w:firstLine="559"/>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1、弄虚作假、骗取学校奖学金、国家助学贷款者，给予严重警告以上处分。</w:t>
      </w:r>
    </w:p>
    <w:p>
      <w:pPr>
        <w:keepNext w:val="0"/>
        <w:keepLines w:val="0"/>
        <w:widowControl/>
        <w:suppressLineNumbers w:val="0"/>
        <w:shd w:val="clear" w:fill="FFFFFF" w:themeFill="background1"/>
        <w:spacing w:before="0" w:beforeAutospacing="1" w:after="0" w:afterAutospacing="1" w:line="240" w:lineRule="auto"/>
        <w:ind w:left="0" w:right="0" w:firstLine="559"/>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2、私自涂改、伪造证件和证明或仿造他人签字者，给予记过以上处分。</w:t>
      </w:r>
    </w:p>
    <w:p>
      <w:pPr>
        <w:keepNext w:val="0"/>
        <w:keepLines w:val="0"/>
        <w:widowControl/>
        <w:suppressLineNumbers w:val="0"/>
        <w:shd w:val="clear" w:fill="FFFFFF" w:themeFill="background1"/>
        <w:spacing w:before="0" w:beforeAutospacing="1" w:after="0" w:afterAutospacing="1" w:line="240" w:lineRule="auto"/>
        <w:ind w:left="0" w:right="0" w:firstLine="559"/>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第二十二条 对其它违纪行为的处分：</w:t>
      </w:r>
    </w:p>
    <w:p>
      <w:pPr>
        <w:keepNext w:val="0"/>
        <w:keepLines w:val="0"/>
        <w:widowControl/>
        <w:suppressLineNumbers w:val="0"/>
        <w:shd w:val="clear" w:fill="FFFFFF" w:themeFill="background1"/>
        <w:spacing w:before="0" w:beforeAutospacing="1" w:after="0" w:afterAutospacing="1" w:line="240" w:lineRule="auto"/>
        <w:ind w:left="0" w:right="0" w:firstLine="559"/>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1、擅自在学生宿舍（公寓）外住宿或夜不归宿者，情节严重且经批评教育后仍不改正者，给予严重警告以上处分。</w:t>
      </w:r>
    </w:p>
    <w:p>
      <w:pPr>
        <w:keepNext w:val="0"/>
        <w:keepLines w:val="0"/>
        <w:widowControl/>
        <w:suppressLineNumbers w:val="0"/>
        <w:shd w:val="clear" w:fill="FFFFFF" w:themeFill="background1"/>
        <w:spacing w:before="0" w:beforeAutospacing="1" w:after="0" w:afterAutospacing="1" w:line="240" w:lineRule="auto"/>
        <w:ind w:left="0" w:right="0" w:firstLine="559"/>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2、一学期内无故晚归达到三次者，给予警告处分；达到四次者，给予严重警告处分；超过五次（含五次）者，给予留校察看处分。</w:t>
      </w:r>
    </w:p>
    <w:p>
      <w:pPr>
        <w:keepNext w:val="0"/>
        <w:keepLines w:val="0"/>
        <w:widowControl/>
        <w:suppressLineNumbers w:val="0"/>
        <w:shd w:val="clear" w:fill="FFFFFF" w:themeFill="background1"/>
        <w:spacing w:before="0" w:beforeAutospacing="1" w:after="0" w:afterAutospacing="1" w:line="240" w:lineRule="auto"/>
        <w:ind w:left="0" w:right="0" w:firstLine="559"/>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3、未经批准留宿校外人员者，给予记过以上处分；留宿异性者，视情节给予留校察看或开除学籍处分。</w:t>
      </w:r>
    </w:p>
    <w:p>
      <w:pPr>
        <w:keepNext w:val="0"/>
        <w:keepLines w:val="0"/>
        <w:widowControl/>
        <w:suppressLineNumbers w:val="0"/>
        <w:shd w:val="clear" w:fill="FFFFFF" w:themeFill="background1"/>
        <w:spacing w:before="0" w:beforeAutospacing="1" w:after="0" w:afterAutospacing="1" w:line="240" w:lineRule="auto"/>
        <w:ind w:left="0" w:right="0" w:firstLine="559"/>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4、不遵守公寓管理规定，在宿舍（公寓）内私自拉接电源，使用禁用电器和其它炉具者，给予严重警告以上处分。</w:t>
      </w:r>
    </w:p>
    <w:p>
      <w:pPr>
        <w:keepNext w:val="0"/>
        <w:keepLines w:val="0"/>
        <w:widowControl/>
        <w:suppressLineNumbers w:val="0"/>
        <w:shd w:val="clear" w:fill="FFFFFF" w:themeFill="background1"/>
        <w:spacing w:before="0" w:beforeAutospacing="1" w:after="0" w:afterAutospacing="1" w:line="240" w:lineRule="auto"/>
        <w:ind w:left="0" w:right="0" w:firstLine="559"/>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5、凡因使用违禁电器引起火灾者，给予留校察看处分，并负责赔偿全部经济损失；造成重大损失者，将追究法律责任，并给予开除学籍的处分。</w:t>
      </w:r>
    </w:p>
    <w:p>
      <w:pPr>
        <w:keepNext w:val="0"/>
        <w:keepLines w:val="0"/>
        <w:widowControl/>
        <w:suppressLineNumbers w:val="0"/>
        <w:shd w:val="clear" w:fill="FFFFFF" w:themeFill="background1"/>
        <w:spacing w:before="0" w:beforeAutospacing="1" w:after="0" w:afterAutospacing="1" w:line="240" w:lineRule="auto"/>
        <w:ind w:left="0" w:right="0" w:firstLine="559"/>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6、在宿舍（公寓）内从事以盈利为目的的经营活动，不听劝阻者，给予严重警告以上处分。</w:t>
      </w:r>
    </w:p>
    <w:p>
      <w:pPr>
        <w:keepNext w:val="0"/>
        <w:keepLines w:val="0"/>
        <w:widowControl/>
        <w:suppressLineNumbers w:val="0"/>
        <w:shd w:val="clear" w:fill="FFFFFF" w:themeFill="background1"/>
        <w:spacing w:before="0" w:beforeAutospacing="1" w:after="0" w:afterAutospacing="1" w:line="240" w:lineRule="auto"/>
        <w:ind w:left="0" w:right="0" w:firstLine="559"/>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7、侮辱、谩骂、诽谤、诬告、陷害他人者，给予严重警告以上处分。</w:t>
      </w:r>
    </w:p>
    <w:p>
      <w:pPr>
        <w:keepNext w:val="0"/>
        <w:keepLines w:val="0"/>
        <w:widowControl/>
        <w:suppressLineNumbers w:val="0"/>
        <w:shd w:val="clear" w:fill="FFFFFF" w:themeFill="background1"/>
        <w:spacing w:before="0" w:beforeAutospacing="1" w:after="0" w:afterAutospacing="1" w:line="240" w:lineRule="auto"/>
        <w:ind w:left="0" w:right="0" w:firstLine="559"/>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8、隐匿、毁弃、私拆他人邮件或妨碍他人通讯自由者，给予记过以上处分。</w:t>
      </w:r>
    </w:p>
    <w:p>
      <w:pPr>
        <w:keepNext w:val="0"/>
        <w:keepLines w:val="0"/>
        <w:widowControl/>
        <w:suppressLineNumbers w:val="0"/>
        <w:shd w:val="clear" w:fill="FFFFFF" w:themeFill="background1"/>
        <w:spacing w:before="0" w:beforeAutospacing="1" w:after="0" w:afterAutospacing="1" w:line="240" w:lineRule="auto"/>
        <w:ind w:left="0" w:right="0" w:firstLine="559"/>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9、盗用、冒用组织或他人名义为已谋私利者，除赔偿损失外，给予严重警告以上处分，因此引发事端，造成后果者，加重处分。</w:t>
      </w:r>
    </w:p>
    <w:p>
      <w:pPr>
        <w:keepNext w:val="0"/>
        <w:keepLines w:val="0"/>
        <w:widowControl/>
        <w:suppressLineNumbers w:val="0"/>
        <w:shd w:val="clear" w:fill="FFFFFF" w:themeFill="background1"/>
        <w:spacing w:before="0" w:beforeAutospacing="1" w:after="0" w:afterAutospacing="1" w:line="240" w:lineRule="auto"/>
        <w:ind w:left="0" w:right="0" w:firstLine="559"/>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10、恶意骚扰、恐吓、威胁他人或组织者，给予严重警告以上处分。</w:t>
      </w:r>
    </w:p>
    <w:p>
      <w:pPr>
        <w:keepNext w:val="0"/>
        <w:keepLines w:val="0"/>
        <w:widowControl/>
        <w:suppressLineNumbers w:val="0"/>
        <w:shd w:val="clear" w:fill="FFFFFF" w:themeFill="background1"/>
        <w:spacing w:before="0" w:beforeAutospacing="1" w:after="0" w:afterAutospacing="1" w:line="240" w:lineRule="auto"/>
        <w:ind w:left="0" w:right="0" w:firstLine="559"/>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11、伪造、贩卖各类证件、印章和证明文件、材料、或以其他不正当手段、方法来达到个人目的者，给予记过以上处分。拒绝、妨碍工作人员或管理人员执行公务者，给予警告以上处分。</w:t>
      </w:r>
    </w:p>
    <w:p>
      <w:pPr>
        <w:keepNext w:val="0"/>
        <w:keepLines w:val="0"/>
        <w:widowControl/>
        <w:suppressLineNumbers w:val="0"/>
        <w:shd w:val="clear" w:fill="FFFFFF" w:themeFill="background1"/>
        <w:spacing w:before="0" w:beforeAutospacing="1" w:after="0" w:afterAutospacing="1" w:line="240" w:lineRule="auto"/>
        <w:ind w:left="0" w:right="0" w:firstLine="559"/>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12、私自下湖（河）游泳者，给予记过以上处分，造成严重后果的由个人承担全部责任。</w:t>
      </w:r>
    </w:p>
    <w:p>
      <w:pPr>
        <w:keepNext w:val="0"/>
        <w:keepLines w:val="0"/>
        <w:widowControl/>
        <w:suppressLineNumbers w:val="0"/>
        <w:shd w:val="clear" w:fill="FFFFFF" w:themeFill="background1"/>
        <w:spacing w:before="0" w:beforeAutospacing="1" w:after="0" w:afterAutospacing="1" w:line="240" w:lineRule="auto"/>
        <w:ind w:left="0" w:right="0" w:firstLine="559"/>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13、擅自将易燃品、易爆品及危险品带回宿舍不听劝阻者，除没收物品外，给予严重警告以上处分。</w:t>
      </w:r>
    </w:p>
    <w:p>
      <w:pPr>
        <w:keepNext w:val="0"/>
        <w:keepLines w:val="0"/>
        <w:widowControl/>
        <w:suppressLineNumbers w:val="0"/>
        <w:shd w:val="clear" w:fill="FFFFFF" w:themeFill="background1"/>
        <w:spacing w:before="0" w:beforeAutospacing="1" w:after="0" w:afterAutospacing="1" w:line="240" w:lineRule="auto"/>
        <w:ind w:left="0" w:right="0" w:firstLine="559"/>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14、擅自在寝室喂养宠物，不听劝告者，除将宠物处理外，给予警告以上处分。</w:t>
      </w:r>
    </w:p>
    <w:p>
      <w:pPr>
        <w:keepNext w:val="0"/>
        <w:keepLines w:val="0"/>
        <w:widowControl/>
        <w:suppressLineNumbers w:val="0"/>
        <w:shd w:val="clear" w:fill="FFFFFF" w:themeFill="background1"/>
        <w:spacing w:before="0" w:beforeAutospacing="1" w:after="0" w:afterAutospacing="1" w:line="240" w:lineRule="auto"/>
        <w:ind w:left="0" w:right="0" w:firstLine="559"/>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15、已做退学处理，但不在规定时间内办理离校手续者，给予开除学籍处分。</w:t>
      </w:r>
    </w:p>
    <w:p>
      <w:pPr>
        <w:keepNext w:val="0"/>
        <w:keepLines w:val="0"/>
        <w:widowControl/>
        <w:suppressLineNumbers w:val="0"/>
        <w:shd w:val="clear" w:fill="FFFFFF" w:themeFill="background1"/>
        <w:spacing w:before="0" w:beforeAutospacing="1" w:after="0" w:afterAutospacing="1" w:line="240" w:lineRule="auto"/>
        <w:ind w:left="0" w:right="0" w:firstLine="559"/>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第二十三条 违反国家、学校网络管理规定，扰乱网络管理秩序，视其情节，给予下列处分：</w:t>
      </w:r>
    </w:p>
    <w:p>
      <w:pPr>
        <w:keepNext w:val="0"/>
        <w:keepLines w:val="0"/>
        <w:widowControl/>
        <w:suppressLineNumbers w:val="0"/>
        <w:shd w:val="clear" w:fill="FFFFFF" w:themeFill="background1"/>
        <w:spacing w:before="0" w:beforeAutospacing="1" w:after="0" w:afterAutospacing="1" w:line="240" w:lineRule="auto"/>
        <w:ind w:left="0" w:right="0" w:firstLine="559"/>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（一）私自提供网络服务，发展网络用户，为他人提供网络接口者，给予警告或严重警告处分；</w:t>
      </w:r>
    </w:p>
    <w:p>
      <w:pPr>
        <w:keepNext w:val="0"/>
        <w:keepLines w:val="0"/>
        <w:widowControl/>
        <w:suppressLineNumbers w:val="0"/>
        <w:shd w:val="clear" w:fill="FFFFFF" w:themeFill="background1"/>
        <w:spacing w:before="0" w:beforeAutospacing="1" w:after="0" w:afterAutospacing="1" w:line="240" w:lineRule="auto"/>
        <w:ind w:left="0" w:right="0" w:firstLine="559"/>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（二）擅自将自己的IP或邮件地址借给他人使用造成不良后果的，给予严重警告以上处分；</w:t>
      </w:r>
    </w:p>
    <w:p>
      <w:pPr>
        <w:keepNext w:val="0"/>
        <w:keepLines w:val="0"/>
        <w:widowControl/>
        <w:suppressLineNumbers w:val="0"/>
        <w:shd w:val="clear" w:fill="FFFFFF" w:themeFill="background1"/>
        <w:spacing w:before="0" w:beforeAutospacing="1" w:after="0" w:afterAutospacing="1" w:line="240" w:lineRule="auto"/>
        <w:ind w:left="0" w:right="0" w:firstLine="559"/>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三）通过网络发布不良信息（制作、复制、存储、张贴、传播封建迷信、淫秽色情、暴力凶杀及其他非法音像、影视、文字作品或其他有害信息），捏造或歪曲事实，散布谣言，侮辱他人或者捏造事实，诽谤他人或机构，扰乱网络管理秩序，给予警告或严重警告以上处分；</w:t>
      </w:r>
    </w:p>
    <w:p>
      <w:pPr>
        <w:keepNext w:val="0"/>
        <w:keepLines w:val="0"/>
        <w:widowControl/>
        <w:suppressLineNumbers w:val="0"/>
        <w:shd w:val="clear" w:fill="FFFFFF" w:themeFill="background1"/>
        <w:spacing w:before="0" w:beforeAutospacing="1" w:after="0" w:afterAutospacing="1" w:line="240" w:lineRule="auto"/>
        <w:ind w:left="0" w:right="0" w:firstLine="559"/>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（四）私自安装、配置网络系统，盗用或滥用网络资源；盗用IP地址或邮件地址，冒用他人或组织名义行事；影响网络正常使用或运行者，给予记过以上处分；</w:t>
      </w:r>
    </w:p>
    <w:p>
      <w:pPr>
        <w:keepNext w:val="0"/>
        <w:keepLines w:val="0"/>
        <w:widowControl/>
        <w:suppressLineNumbers w:val="0"/>
        <w:shd w:val="clear" w:fill="FFFFFF" w:themeFill="background1"/>
        <w:spacing w:before="0" w:beforeAutospacing="1" w:after="0" w:afterAutospacing="1" w:line="240" w:lineRule="auto"/>
        <w:ind w:right="0"/>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 xml:space="preserve">     （五）利用网络泄露国家和学校机密者，视情节和后果，给予记过以上处分；</w:t>
      </w:r>
    </w:p>
    <w:p>
      <w:pPr>
        <w:keepNext w:val="0"/>
        <w:keepLines w:val="0"/>
        <w:widowControl/>
        <w:suppressLineNumbers w:val="0"/>
        <w:shd w:val="clear" w:fill="FFFFFF" w:themeFill="background1"/>
        <w:spacing w:before="0" w:beforeAutospacing="1" w:after="0" w:afterAutospacing="1" w:line="240" w:lineRule="auto"/>
        <w:ind w:left="0" w:right="0" w:firstLine="559"/>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(六) 制作、传播计算机病毒或实施妨碍计算机及网络安全行为者，给予记过以上处分。造成网络及管理系统等毁坏者，除赔偿损失外，给予开除学籍处分。</w:t>
      </w:r>
    </w:p>
    <w:p>
      <w:pPr>
        <w:keepNext w:val="0"/>
        <w:keepLines w:val="0"/>
        <w:widowControl/>
        <w:suppressLineNumbers w:val="0"/>
        <w:shd w:val="clear" w:fill="FFFFFF" w:themeFill="background1"/>
        <w:spacing w:before="0" w:beforeAutospacing="1" w:after="0" w:afterAutospacing="1" w:line="240" w:lineRule="auto"/>
        <w:ind w:left="0" w:right="0" w:firstLine="559"/>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第二十四条  本条例未例举的违纪行为，确需给予处分的，可参照相关条款予以处分。</w:t>
      </w:r>
    </w:p>
    <w:p>
      <w:pPr>
        <w:keepNext w:val="0"/>
        <w:keepLines w:val="0"/>
        <w:widowControl/>
        <w:suppressLineNumbers w:val="0"/>
        <w:shd w:val="clear" w:fill="FFFFFF" w:themeFill="background1"/>
        <w:spacing w:before="0" w:beforeAutospacing="1" w:after="0" w:afterAutospacing="1" w:line="240" w:lineRule="auto"/>
        <w:ind w:left="0" w:right="0" w:firstLine="559"/>
        <w:jc w:val="left"/>
        <w:rPr>
          <w:rFonts w:hint="eastAsia" w:ascii="宋体" w:hAnsi="宋体" w:eastAsia="宋体" w:cs="宋体"/>
          <w:b/>
          <w:bCs w:val="0"/>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      </w:t>
      </w:r>
      <w:r>
        <w:rPr>
          <w:rFonts w:hint="eastAsia" w:ascii="宋体" w:hAnsi="宋体" w:eastAsia="宋体" w:cs="宋体"/>
          <w:b/>
          <w:bCs w:val="0"/>
          <w:i w:val="0"/>
          <w:caps w:val="0"/>
          <w:color w:val="000000"/>
          <w:spacing w:val="0"/>
          <w:kern w:val="0"/>
          <w:sz w:val="21"/>
          <w:szCs w:val="21"/>
          <w:shd w:val="clear" w:color="auto" w:fill="auto"/>
          <w:lang w:val="en-US" w:eastAsia="zh-CN" w:bidi="ar"/>
        </w:rPr>
        <w:t>第四章 学生处分的管理权限、处理程序及取证工作</w:t>
      </w:r>
    </w:p>
    <w:p>
      <w:pPr>
        <w:keepNext w:val="0"/>
        <w:keepLines w:val="0"/>
        <w:widowControl/>
        <w:suppressLineNumbers w:val="0"/>
        <w:shd w:val="clear" w:fill="FFFFFF" w:themeFill="background1"/>
        <w:spacing w:before="0" w:beforeAutospacing="1" w:after="0" w:afterAutospacing="1" w:line="240" w:lineRule="auto"/>
        <w:ind w:left="0" w:right="0" w:firstLine="559"/>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第二十五条 学生违纪处理权限：批评、通报批评、警告、严重警告由学生所在系直接作出处理；记过、留校察看由学生处及分管院领导作出处理；开除学籍由院长办公会议研究决定。</w:t>
      </w:r>
    </w:p>
    <w:p>
      <w:pPr>
        <w:keepNext w:val="0"/>
        <w:keepLines w:val="0"/>
        <w:widowControl/>
        <w:suppressLineNumbers w:val="0"/>
        <w:shd w:val="clear" w:fill="FFFFFF" w:themeFill="background1"/>
        <w:spacing w:before="0" w:beforeAutospacing="1" w:after="0" w:afterAutospacing="1" w:line="240" w:lineRule="auto"/>
        <w:ind w:left="0" w:right="0" w:firstLine="559"/>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第二十六条  学生违纪处理程序：</w:t>
      </w:r>
    </w:p>
    <w:p>
      <w:pPr>
        <w:keepNext w:val="0"/>
        <w:keepLines w:val="0"/>
        <w:widowControl/>
        <w:suppressLineNumbers w:val="0"/>
        <w:shd w:val="clear" w:fill="FFFFFF" w:themeFill="background1"/>
        <w:spacing w:before="0" w:beforeAutospacing="1" w:after="0" w:afterAutospacing="1" w:line="240" w:lineRule="auto"/>
        <w:ind w:right="0"/>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 xml:space="preserve">    （一）处分的报批与审批：</w:t>
      </w:r>
    </w:p>
    <w:p>
      <w:pPr>
        <w:keepNext w:val="0"/>
        <w:keepLines w:val="0"/>
        <w:widowControl/>
        <w:suppressLineNumbers w:val="0"/>
        <w:shd w:val="clear" w:fill="FFFFFF" w:themeFill="background1"/>
        <w:spacing w:before="0" w:beforeAutospacing="1" w:after="0" w:afterAutospacing="1" w:line="240" w:lineRule="auto"/>
        <w:ind w:left="0" w:right="0" w:firstLine="559"/>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1、对教学区内违纪学生处分由违纪学生所在系按处理权限处理，留校察看、开除学籍处分由学生所在系上报处理意见及调查材料，由学管部门、分管院领导或院长办公会议研究审批；</w:t>
      </w:r>
    </w:p>
    <w:p>
      <w:pPr>
        <w:keepNext w:val="0"/>
        <w:keepLines w:val="0"/>
        <w:widowControl/>
        <w:suppressLineNumbers w:val="0"/>
        <w:shd w:val="clear" w:fill="FFFFFF" w:themeFill="background1"/>
        <w:spacing w:before="0" w:beforeAutospacing="1" w:after="0" w:afterAutospacing="1" w:line="240" w:lineRule="auto"/>
        <w:ind w:left="0" w:right="0" w:firstLine="559"/>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2、对在公寓区内违纪学生的处分，由公寓处会同学生所在系按处理权限处理，留校察看、开除学籍处分由学生所在系上报处理意见及调查材料，由学管部门、分管院领导或院长办公会议研究审批；</w:t>
      </w:r>
    </w:p>
    <w:p>
      <w:pPr>
        <w:keepNext w:val="0"/>
        <w:keepLines w:val="0"/>
        <w:widowControl/>
        <w:suppressLineNumbers w:val="0"/>
        <w:shd w:val="clear" w:fill="FFFFFF" w:themeFill="background1"/>
        <w:spacing w:before="0" w:beforeAutospacing="1" w:after="0" w:afterAutospacing="1" w:line="240" w:lineRule="auto"/>
        <w:ind w:left="0" w:right="0" w:firstLine="559"/>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3、对在大型活动场合、各类检查中违纪学生的处分，由学生处会同有关部门和学生所在系共同商议处理，由学生处报学院领导审批。</w:t>
      </w:r>
    </w:p>
    <w:p>
      <w:pPr>
        <w:keepNext w:val="0"/>
        <w:keepLines w:val="0"/>
        <w:widowControl/>
        <w:suppressLineNumbers w:val="0"/>
        <w:shd w:val="clear" w:fill="FFFFFF" w:themeFill="background1"/>
        <w:spacing w:before="0" w:beforeAutospacing="1" w:after="0" w:afterAutospacing="1" w:line="240" w:lineRule="auto"/>
        <w:ind w:left="0" w:right="0" w:firstLine="559"/>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4、在对学生做出处分之前，提出处分建议的单位须告知学生拟受处分的等级、原由和依据，并听取当事人的陈述和申辩。</w:t>
      </w:r>
    </w:p>
    <w:p>
      <w:pPr>
        <w:keepNext w:val="0"/>
        <w:keepLines w:val="0"/>
        <w:widowControl/>
        <w:suppressLineNumbers w:val="0"/>
        <w:shd w:val="clear" w:fill="FFFFFF" w:themeFill="background1"/>
        <w:spacing w:before="0" w:beforeAutospacing="1" w:after="0" w:afterAutospacing="1" w:line="240" w:lineRule="auto"/>
        <w:ind w:right="0"/>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 xml:space="preserve">    （二）行文</w:t>
      </w:r>
    </w:p>
    <w:p>
      <w:pPr>
        <w:keepNext w:val="0"/>
        <w:keepLines w:val="0"/>
        <w:widowControl/>
        <w:suppressLineNumbers w:val="0"/>
        <w:shd w:val="clear" w:fill="FFFFFF" w:themeFill="background1"/>
        <w:spacing w:before="0" w:beforeAutospacing="1" w:after="0" w:afterAutospacing="1" w:line="240" w:lineRule="auto"/>
        <w:ind w:left="0" w:right="0" w:firstLine="559"/>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警告、严重警告、记过处分由教学系行文后报学生处备案，留校察看、开除学籍处分由学生处行文后分送到各系、有关处室和院领导，其中违纪学生所在系一式四份（系存档、寄送家长、学生本人、辅导员各一份）；</w:t>
      </w:r>
    </w:p>
    <w:p>
      <w:pPr>
        <w:keepNext w:val="0"/>
        <w:keepLines w:val="0"/>
        <w:widowControl/>
        <w:suppressLineNumbers w:val="0"/>
        <w:shd w:val="clear" w:fill="FFFFFF" w:themeFill="background1"/>
        <w:spacing w:before="0" w:beforeAutospacing="1" w:after="0" w:afterAutospacing="1" w:line="240" w:lineRule="auto"/>
        <w:ind w:right="0"/>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 xml:space="preserve">    （三）事后处理工作</w:t>
      </w:r>
    </w:p>
    <w:p>
      <w:pPr>
        <w:keepNext w:val="0"/>
        <w:keepLines w:val="0"/>
        <w:widowControl/>
        <w:suppressLineNumbers w:val="0"/>
        <w:shd w:val="clear" w:fill="FFFFFF" w:themeFill="background1"/>
        <w:spacing w:before="0" w:beforeAutospacing="1" w:after="0" w:afterAutospacing="1" w:line="240" w:lineRule="auto"/>
        <w:ind w:left="0" w:right="0" w:firstLine="559"/>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1、受开除学籍处分者，在接到处分决定后5个工作日内办理完离校手续，户口迁回原籍，档案寄回生源地（家庭所在地、单位）的教育主管部门。逾期不办的，由学生所在系（部）按规定程序代为办理。</w:t>
      </w:r>
    </w:p>
    <w:p>
      <w:pPr>
        <w:keepNext w:val="0"/>
        <w:keepLines w:val="0"/>
        <w:widowControl/>
        <w:suppressLineNumbers w:val="0"/>
        <w:shd w:val="clear" w:fill="FFFFFF" w:themeFill="background1"/>
        <w:spacing w:before="0" w:beforeAutospacing="1" w:after="0" w:afterAutospacing="1" w:line="240" w:lineRule="auto"/>
        <w:ind w:left="0" w:right="0" w:firstLine="559"/>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2、学生本人对处分决定不服，可在处分决定下达后5个工作日内向所在教学系提出书面申诉，所在系提出书面意见，由学生工作处会同有关部门提出处理意见，报请院领导进行复审，并做出复审决定。</w:t>
      </w:r>
    </w:p>
    <w:p>
      <w:pPr>
        <w:keepNext w:val="0"/>
        <w:keepLines w:val="0"/>
        <w:widowControl/>
        <w:suppressLineNumbers w:val="0"/>
        <w:shd w:val="clear" w:fill="FFFFFF" w:themeFill="background1"/>
        <w:spacing w:before="0" w:beforeAutospacing="1" w:after="0" w:afterAutospacing="1" w:line="240" w:lineRule="auto"/>
        <w:ind w:left="0" w:right="0" w:firstLine="559"/>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3、对撤销处分的学生，其原处分文件和撤销处分文件均应归入学生本人档案。</w:t>
      </w:r>
    </w:p>
    <w:p>
      <w:pPr>
        <w:keepNext w:val="0"/>
        <w:keepLines w:val="0"/>
        <w:widowControl/>
        <w:suppressLineNumbers w:val="0"/>
        <w:shd w:val="clear" w:fill="FFFFFF" w:themeFill="background1"/>
        <w:spacing w:before="0" w:beforeAutospacing="1" w:after="0" w:afterAutospacing="1" w:line="240" w:lineRule="auto"/>
        <w:ind w:left="0" w:right="0" w:firstLine="559"/>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第二十七条 学生违纪后的调查取证工作：</w:t>
      </w:r>
    </w:p>
    <w:p>
      <w:pPr>
        <w:keepNext w:val="0"/>
        <w:keepLines w:val="0"/>
        <w:widowControl/>
        <w:suppressLineNumbers w:val="0"/>
        <w:shd w:val="clear" w:fill="FFFFFF" w:themeFill="background1"/>
        <w:spacing w:before="0" w:beforeAutospacing="1" w:after="0" w:afterAutospacing="1" w:line="240" w:lineRule="auto"/>
        <w:ind w:left="0" w:right="0" w:firstLine="559"/>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1、学生违纪行为如影响仅局限在本教学系范围内的，由学生所在教学系负责调查取证。</w:t>
      </w:r>
    </w:p>
    <w:p>
      <w:pPr>
        <w:keepNext w:val="0"/>
        <w:keepLines w:val="0"/>
        <w:widowControl/>
        <w:suppressLineNumbers w:val="0"/>
        <w:shd w:val="clear" w:fill="FFFFFF" w:themeFill="background1"/>
        <w:spacing w:before="0" w:beforeAutospacing="1" w:after="0" w:afterAutospacing="1" w:line="240" w:lineRule="auto"/>
        <w:ind w:left="0" w:right="0" w:firstLine="559"/>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2、学生违纪行为影响超出本系范围，由学院保卫处负责牵头取证，学生所在教学系协助调查。</w:t>
      </w:r>
    </w:p>
    <w:p>
      <w:pPr>
        <w:keepNext w:val="0"/>
        <w:keepLines w:val="0"/>
        <w:widowControl/>
        <w:suppressLineNumbers w:val="0"/>
        <w:shd w:val="clear" w:fill="FFFFFF" w:themeFill="background1"/>
        <w:spacing w:before="0" w:beforeAutospacing="1" w:after="0" w:afterAutospacing="1" w:line="240" w:lineRule="auto"/>
        <w:ind w:left="0" w:right="0" w:firstLine="559"/>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3、对于突发性违纪事件以及涉及面较广、影响面较大事件，保卫处可直接会同有关部门调查取证。</w:t>
      </w:r>
    </w:p>
    <w:p>
      <w:pPr>
        <w:keepNext w:val="0"/>
        <w:keepLines w:val="0"/>
        <w:widowControl/>
        <w:suppressLineNumbers w:val="0"/>
        <w:shd w:val="clear" w:fill="FFFFFF" w:themeFill="background1"/>
        <w:spacing w:before="0" w:beforeAutospacing="1" w:after="0" w:afterAutospacing="1" w:line="240" w:lineRule="auto"/>
        <w:ind w:left="0" w:right="0" w:firstLine="559"/>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4、调查取证工作结束后，依据学生违纪事实，由调查取证部门向学生工作处和相关教学系以书面形式通报学生违纪情况，并提出初步处理意见。</w:t>
      </w:r>
    </w:p>
    <w:p>
      <w:pPr>
        <w:keepNext w:val="0"/>
        <w:keepLines w:val="0"/>
        <w:widowControl/>
        <w:suppressLineNumbers w:val="0"/>
        <w:shd w:val="clear" w:fill="FFFFFF" w:themeFill="background1"/>
        <w:spacing w:before="0" w:beforeAutospacing="1" w:after="0" w:afterAutospacing="1" w:line="240" w:lineRule="auto"/>
        <w:ind w:left="0" w:right="0" w:firstLine="559"/>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5、调查取证材料主要包括：①与违纪事实有关联的物证、音像、影像资料等；②违纪学生的陈述、检举材料等；③被侵害人签名的陈述、检举材料等；④证人签名的证言；⑤学生所在系（部）及有关单位的综合材料；⑥司法机关的裁决书和有关部门的仲裁、决定、复议等。</w:t>
      </w:r>
    </w:p>
    <w:p>
      <w:pPr>
        <w:keepNext w:val="0"/>
        <w:keepLines w:val="0"/>
        <w:widowControl/>
        <w:suppressLineNumbers w:val="0"/>
        <w:shd w:val="clear" w:fill="FFFFFF" w:themeFill="background1"/>
        <w:spacing w:before="0" w:beforeAutospacing="1" w:after="0" w:afterAutospacing="1" w:line="240" w:lineRule="auto"/>
        <w:ind w:left="0" w:right="0" w:firstLine="559"/>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第二十八条 本办法未尽事宜按中华人民共和国教育部《普通高等学校学生管理规定》处理。</w:t>
      </w:r>
    </w:p>
    <w:p>
      <w:pPr>
        <w:keepNext w:val="0"/>
        <w:keepLines w:val="0"/>
        <w:widowControl/>
        <w:suppressLineNumbers w:val="0"/>
        <w:shd w:val="clear" w:fill="FFFFFF" w:themeFill="background1"/>
        <w:spacing w:before="0" w:beforeAutospacing="1" w:after="0" w:afterAutospacing="1" w:line="240" w:lineRule="auto"/>
        <w:ind w:left="0" w:right="0" w:firstLine="559"/>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                                                  赤峰工业职业技术学院</w:t>
      </w:r>
    </w:p>
    <w:p>
      <w:pPr>
        <w:keepNext w:val="0"/>
        <w:keepLines w:val="0"/>
        <w:widowControl/>
        <w:suppressLineNumbers w:val="0"/>
        <w:shd w:val="clear" w:fill="FFFFFF" w:themeFill="background1"/>
        <w:spacing w:before="0" w:beforeAutospacing="1" w:after="0" w:afterAutospacing="1" w:line="240" w:lineRule="auto"/>
        <w:ind w:left="0" w:right="0" w:firstLine="559"/>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r>
        <w:rPr>
          <w:rFonts w:hint="eastAsia" w:ascii="宋体" w:hAnsi="宋体" w:eastAsia="宋体" w:cs="宋体"/>
          <w:b w:val="0"/>
          <w:bCs/>
          <w:i w:val="0"/>
          <w:caps w:val="0"/>
          <w:color w:val="000000"/>
          <w:spacing w:val="0"/>
          <w:kern w:val="0"/>
          <w:sz w:val="21"/>
          <w:szCs w:val="21"/>
          <w:shd w:val="clear" w:color="auto" w:fill="auto"/>
          <w:lang w:val="en-US" w:eastAsia="zh-CN" w:bidi="ar"/>
        </w:rPr>
        <w:t>                                                     2011年8月30日</w:t>
      </w:r>
    </w:p>
    <w:p>
      <w:pPr>
        <w:keepNext w:val="0"/>
        <w:keepLines w:val="0"/>
        <w:widowControl/>
        <w:suppressLineNumbers w:val="0"/>
        <w:shd w:val="clear" w:fill="FFFFFF" w:themeFill="background1"/>
        <w:spacing w:before="0" w:beforeAutospacing="1" w:after="0" w:afterAutospacing="1" w:line="240" w:lineRule="auto"/>
        <w:ind w:left="0" w:right="0" w:firstLine="559"/>
        <w:jc w:val="left"/>
        <w:rPr>
          <w:rFonts w:hint="eastAsia" w:ascii="宋体" w:hAnsi="宋体" w:eastAsia="宋体" w:cs="宋体"/>
          <w:b w:val="0"/>
          <w:bCs/>
          <w:i w:val="0"/>
          <w:caps w:val="0"/>
          <w:color w:val="000000"/>
          <w:spacing w:val="0"/>
          <w:kern w:val="0"/>
          <w:sz w:val="21"/>
          <w:szCs w:val="21"/>
          <w:shd w:val="clear" w:color="auto" w:fill="auto"/>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EDD0A95"/>
    <w:rsid w:val="35950583"/>
    <w:rsid w:val="359B248D"/>
    <w:rsid w:val="412B7885"/>
    <w:rsid w:val="53E743C1"/>
    <w:rsid w:val="5B1F2E1A"/>
    <w:rsid w:val="697220F4"/>
    <w:rsid w:val="793E433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Administrator</cp:lastModifiedBy>
  <dcterms:modified xsi:type="dcterms:W3CDTF">2017-03-07T02:10:57Z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