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BF" w:rsidRPr="00EE3EE3" w:rsidRDefault="00DF455B" w:rsidP="00EE3EE3">
      <w:pPr>
        <w:pStyle w:val="a5"/>
        <w:spacing w:before="0" w:after="0" w:line="360" w:lineRule="auto"/>
        <w:jc w:val="center"/>
        <w:rPr>
          <w:rFonts w:asciiTheme="minorEastAsia" w:eastAsiaTheme="minorEastAsia" w:hAnsiTheme="minorEastAsia" w:cstheme="minorBidi"/>
          <w:b/>
          <w:color w:val="000000"/>
          <w:sz w:val="32"/>
          <w:szCs w:val="32"/>
        </w:rPr>
      </w:pPr>
      <w:r w:rsidRPr="00EE3EE3">
        <w:rPr>
          <w:rFonts w:asciiTheme="minorEastAsia" w:eastAsiaTheme="minorEastAsia" w:hAnsiTheme="minorEastAsia" w:cstheme="minorBidi" w:hint="eastAsia"/>
          <w:b/>
          <w:color w:val="000000"/>
          <w:sz w:val="32"/>
          <w:szCs w:val="32"/>
        </w:rPr>
        <w:t>党史学习教育研讨发言材料</w:t>
      </w:r>
    </w:p>
    <w:p w:rsidR="000621BF" w:rsidRPr="00EE3EE3" w:rsidRDefault="00DF455B" w:rsidP="00EE3EE3">
      <w:pPr>
        <w:pStyle w:val="a5"/>
        <w:spacing w:before="0" w:after="0" w:line="360" w:lineRule="auto"/>
        <w:jc w:val="center"/>
        <w:rPr>
          <w:rFonts w:asciiTheme="minorEastAsia" w:eastAsiaTheme="minorEastAsia" w:hAnsiTheme="minorEastAsia" w:cstheme="minorBidi"/>
          <w:b/>
          <w:color w:val="000000"/>
          <w:sz w:val="32"/>
          <w:szCs w:val="32"/>
        </w:rPr>
      </w:pPr>
      <w:r w:rsidRPr="00EE3EE3">
        <w:rPr>
          <w:rFonts w:asciiTheme="minorEastAsia" w:eastAsiaTheme="minorEastAsia" w:hAnsiTheme="minorEastAsia" w:cstheme="minorBidi" w:hint="eastAsia"/>
          <w:b/>
          <w:color w:val="000000"/>
          <w:sz w:val="32"/>
          <w:szCs w:val="32"/>
        </w:rPr>
        <w:t>——从百年党史中汲取奋进的力量</w:t>
      </w:r>
    </w:p>
    <w:p w:rsidR="000621BF" w:rsidRPr="00EE3EE3" w:rsidRDefault="00DF455B" w:rsidP="00EE3EE3">
      <w:pPr>
        <w:pStyle w:val="a5"/>
        <w:spacing w:before="0" w:after="0" w:line="360" w:lineRule="auto"/>
        <w:ind w:firstLineChars="200" w:firstLine="560"/>
        <w:rPr>
          <w:rFonts w:asciiTheme="minorEastAsia" w:eastAsiaTheme="minorEastAsia" w:hAnsiTheme="minorEastAsia" w:cstheme="minorBidi"/>
          <w:color w:val="000000"/>
          <w:sz w:val="28"/>
          <w:szCs w:val="28"/>
        </w:rPr>
      </w:pPr>
      <w:r w:rsidRPr="00EE3EE3">
        <w:rPr>
          <w:rFonts w:asciiTheme="minorEastAsia" w:eastAsiaTheme="minorEastAsia" w:hAnsiTheme="minorEastAsia" w:cstheme="minorBidi" w:hint="eastAsia"/>
          <w:color w:val="000000"/>
          <w:sz w:val="28"/>
          <w:szCs w:val="28"/>
        </w:rPr>
        <w:t>鉴往知今，方能自信前行。</w:t>
      </w:r>
      <w:r w:rsidRPr="00EE3EE3">
        <w:rPr>
          <w:rFonts w:asciiTheme="minorEastAsia" w:eastAsiaTheme="minorEastAsia" w:hAnsiTheme="minorEastAsia" w:cstheme="minorBidi"/>
          <w:color w:val="000000"/>
          <w:sz w:val="28"/>
          <w:szCs w:val="28"/>
        </w:rPr>
        <w:t>历史是最好的教科书，总是在一些特殊年份给人启迪、给人力量。今年是中国共产党建党100周年，风雨百年，青史可鉴。我党百年波澜壮阔的发展史，是一部不断学习总结、自我完善的历史，是一部不断传承赓续、自强创新的历史。在这样一个重要时间节点，在全党集中开展党史学习教育，对于深入学习贯彻习近平新时代中国特色社会主义思想，从党的百年伟大奋斗历程中</w:t>
      </w:r>
      <w:r w:rsidRPr="00EE3EE3">
        <w:rPr>
          <w:rFonts w:asciiTheme="minorEastAsia" w:eastAsiaTheme="minorEastAsia" w:hAnsiTheme="minorEastAsia" w:cstheme="minorBidi" w:hint="eastAsia"/>
          <w:color w:val="000000"/>
          <w:sz w:val="28"/>
          <w:szCs w:val="28"/>
        </w:rPr>
        <w:t>从党史中汲取成长营养、凝聚奋进力量</w:t>
      </w:r>
      <w:r w:rsidRPr="00EE3EE3">
        <w:rPr>
          <w:rFonts w:asciiTheme="minorEastAsia" w:eastAsiaTheme="minorEastAsia" w:hAnsiTheme="minorEastAsia" w:cstheme="minorBidi"/>
          <w:color w:val="000000"/>
          <w:sz w:val="28"/>
          <w:szCs w:val="28"/>
        </w:rPr>
        <w:t>，激励</w:t>
      </w:r>
      <w:r w:rsidRPr="00EE3EE3">
        <w:rPr>
          <w:rFonts w:asciiTheme="minorEastAsia" w:eastAsiaTheme="minorEastAsia" w:hAnsiTheme="minorEastAsia" w:cstheme="minorBidi" w:hint="eastAsia"/>
          <w:color w:val="000000"/>
          <w:sz w:val="28"/>
          <w:szCs w:val="28"/>
        </w:rPr>
        <w:t>全体师生坚持社会主义办学方向，落实“为党育人、为国育才”的初心使命和“立德树人”根本任务</w:t>
      </w:r>
      <w:r w:rsidRPr="00EE3EE3">
        <w:rPr>
          <w:rFonts w:asciiTheme="minorEastAsia" w:eastAsiaTheme="minorEastAsia" w:hAnsiTheme="minorEastAsia" w:cstheme="minorBidi"/>
          <w:color w:val="000000"/>
          <w:sz w:val="28"/>
          <w:szCs w:val="28"/>
        </w:rPr>
        <w:t>，具有极其重要的现实意义和历史意义。</w:t>
      </w:r>
    </w:p>
    <w:p w:rsidR="000621BF" w:rsidRPr="00EE3EE3" w:rsidRDefault="00DF455B" w:rsidP="00EE3EE3">
      <w:pPr>
        <w:adjustRightInd/>
        <w:snapToGrid/>
        <w:spacing w:after="0" w:line="360" w:lineRule="auto"/>
        <w:ind w:firstLineChars="200" w:firstLine="560"/>
        <w:rPr>
          <w:rFonts w:asciiTheme="minorEastAsia" w:eastAsiaTheme="minorEastAsia" w:hAnsiTheme="minorEastAsia"/>
          <w:color w:val="000000"/>
          <w:sz w:val="28"/>
          <w:szCs w:val="28"/>
        </w:rPr>
      </w:pPr>
      <w:r w:rsidRPr="00EE3EE3">
        <w:rPr>
          <w:rFonts w:asciiTheme="minorEastAsia" w:eastAsiaTheme="minorEastAsia" w:hAnsiTheme="minorEastAsia" w:hint="eastAsia"/>
          <w:color w:val="000000"/>
          <w:sz w:val="28"/>
          <w:szCs w:val="28"/>
        </w:rPr>
        <w:t>3月26日，冶金与工业设计系党总支</w:t>
      </w:r>
      <w:r w:rsidRPr="00EE3EE3">
        <w:rPr>
          <w:rFonts w:asciiTheme="minorEastAsia" w:eastAsiaTheme="minorEastAsia" w:hAnsiTheme="minorEastAsia"/>
          <w:color w:val="000000"/>
          <w:sz w:val="28"/>
          <w:szCs w:val="28"/>
        </w:rPr>
        <w:t>召开</w:t>
      </w:r>
      <w:r w:rsidRPr="00EE3EE3">
        <w:rPr>
          <w:rFonts w:asciiTheme="minorEastAsia" w:eastAsiaTheme="minorEastAsia" w:hAnsiTheme="minorEastAsia" w:hint="eastAsia"/>
          <w:color w:val="000000"/>
          <w:sz w:val="28"/>
          <w:szCs w:val="28"/>
        </w:rPr>
        <w:t>“知史爱党 初心如</w:t>
      </w:r>
      <w:proofErr w:type="gramStart"/>
      <w:r w:rsidRPr="00EE3EE3">
        <w:rPr>
          <w:rFonts w:asciiTheme="minorEastAsia" w:eastAsiaTheme="minorEastAsia" w:hAnsiTheme="minorEastAsia" w:hint="eastAsia"/>
          <w:color w:val="000000"/>
          <w:sz w:val="28"/>
          <w:szCs w:val="28"/>
        </w:rPr>
        <w:t>磐</w:t>
      </w:r>
      <w:proofErr w:type="gramEnd"/>
      <w:r w:rsidRPr="00EE3EE3">
        <w:rPr>
          <w:rFonts w:asciiTheme="minorEastAsia" w:eastAsiaTheme="minorEastAsia" w:hAnsiTheme="minorEastAsia" w:hint="eastAsia"/>
          <w:color w:val="000000"/>
          <w:sz w:val="28"/>
          <w:szCs w:val="28"/>
        </w:rPr>
        <w:t>”学</w:t>
      </w:r>
      <w:r w:rsidRPr="00EE3EE3">
        <w:rPr>
          <w:rFonts w:asciiTheme="minorEastAsia" w:eastAsiaTheme="minorEastAsia" w:hAnsiTheme="minorEastAsia"/>
          <w:color w:val="000000"/>
          <w:sz w:val="28"/>
          <w:szCs w:val="28"/>
        </w:rPr>
        <w:t>党史</w:t>
      </w:r>
      <w:r w:rsidRPr="00EE3EE3">
        <w:rPr>
          <w:rFonts w:asciiTheme="minorEastAsia" w:eastAsiaTheme="minorEastAsia" w:hAnsiTheme="minorEastAsia" w:hint="eastAsia"/>
          <w:color w:val="000000"/>
          <w:sz w:val="28"/>
          <w:szCs w:val="28"/>
        </w:rPr>
        <w:t>专题</w:t>
      </w:r>
      <w:r w:rsidRPr="00EE3EE3">
        <w:rPr>
          <w:rFonts w:asciiTheme="minorEastAsia" w:eastAsiaTheme="minorEastAsia" w:hAnsiTheme="minorEastAsia"/>
          <w:color w:val="000000"/>
          <w:sz w:val="28"/>
          <w:szCs w:val="28"/>
        </w:rPr>
        <w:t>教育动员大会</w:t>
      </w:r>
      <w:r w:rsidRPr="00EE3EE3">
        <w:rPr>
          <w:rFonts w:asciiTheme="minorEastAsia" w:eastAsiaTheme="minorEastAsia" w:hAnsiTheme="minorEastAsia" w:hint="eastAsia"/>
          <w:color w:val="000000"/>
          <w:sz w:val="28"/>
          <w:szCs w:val="28"/>
        </w:rPr>
        <w:t>，党史学习教育启动以来，我支部深入学习贯彻习近平总书记在党史学习教育动员大会上的重要讲话精神，认真落实学院党委部署要求，推动党史学习教育开好局、起好步，</w:t>
      </w:r>
      <w:r w:rsidRPr="00EE3EE3">
        <w:rPr>
          <w:rFonts w:asciiTheme="minorEastAsia" w:eastAsiaTheme="minorEastAsia" w:hAnsiTheme="minorEastAsia"/>
          <w:color w:val="000000"/>
          <w:sz w:val="28"/>
          <w:szCs w:val="28"/>
        </w:rPr>
        <w:t xml:space="preserve"> 把开展好党史学习教育与落实立德树人根本任务结合起来，从百年党史中汲取奋进力量，</w:t>
      </w:r>
      <w:r w:rsidRPr="00EE3EE3">
        <w:rPr>
          <w:rFonts w:asciiTheme="minorEastAsia" w:eastAsiaTheme="minorEastAsia" w:hAnsiTheme="minorEastAsia" w:hint="eastAsia"/>
          <w:color w:val="000000"/>
          <w:sz w:val="28"/>
          <w:szCs w:val="28"/>
        </w:rPr>
        <w:t>更加坚定自觉地为党的教育事业而奋斗，以优异成绩迎接建党100周年。</w:t>
      </w:r>
    </w:p>
    <w:p w:rsidR="000621BF" w:rsidRPr="00EE3EE3" w:rsidRDefault="00DF455B" w:rsidP="00EE3EE3">
      <w:pPr>
        <w:shd w:val="clear" w:color="auto" w:fill="FFFFFF"/>
        <w:adjustRightInd/>
        <w:snapToGrid/>
        <w:spacing w:after="0" w:line="360" w:lineRule="auto"/>
        <w:ind w:firstLineChars="200" w:firstLine="560"/>
        <w:jc w:val="both"/>
        <w:rPr>
          <w:rFonts w:asciiTheme="minorEastAsia" w:eastAsiaTheme="minorEastAsia" w:hAnsiTheme="minorEastAsia"/>
          <w:color w:val="000000"/>
          <w:sz w:val="28"/>
          <w:szCs w:val="28"/>
        </w:rPr>
      </w:pPr>
      <w:r w:rsidRPr="00EE3EE3">
        <w:rPr>
          <w:rFonts w:asciiTheme="minorEastAsia" w:eastAsiaTheme="minorEastAsia" w:hAnsiTheme="minorEastAsia" w:hint="eastAsia"/>
          <w:color w:val="000000"/>
          <w:sz w:val="28"/>
          <w:szCs w:val="28"/>
        </w:rPr>
        <w:t>从百年党史中汲取自信力量。学习党史是一场唤醒红色基因、坚定理想信念的精神磨砺。一百年来，一代</w:t>
      </w:r>
      <w:proofErr w:type="gramStart"/>
      <w:r w:rsidRPr="00EE3EE3">
        <w:rPr>
          <w:rFonts w:asciiTheme="minorEastAsia" w:eastAsiaTheme="minorEastAsia" w:hAnsiTheme="minorEastAsia" w:hint="eastAsia"/>
          <w:color w:val="000000"/>
          <w:sz w:val="28"/>
          <w:szCs w:val="28"/>
        </w:rPr>
        <w:t>代</w:t>
      </w:r>
      <w:proofErr w:type="gramEnd"/>
      <w:r w:rsidRPr="00EE3EE3">
        <w:rPr>
          <w:rFonts w:asciiTheme="minorEastAsia" w:eastAsiaTheme="minorEastAsia" w:hAnsiTheme="minorEastAsia" w:hint="eastAsia"/>
          <w:color w:val="000000"/>
          <w:sz w:val="28"/>
          <w:szCs w:val="28"/>
        </w:rPr>
        <w:t>中国共产党人沿着马克思主义指明的方向，浴血奋斗、坚定前行，取得了革命、建设、改革事业的伟大胜利，创造了中华民族发展史、人类社会进步史上的伟大奇迹。</w:t>
      </w:r>
      <w:r w:rsidRPr="00EE3EE3">
        <w:rPr>
          <w:rFonts w:asciiTheme="minorEastAsia" w:eastAsiaTheme="minorEastAsia" w:hAnsiTheme="minorEastAsia"/>
          <w:color w:val="000000"/>
          <w:sz w:val="28"/>
          <w:szCs w:val="28"/>
        </w:rPr>
        <w:t>回顾历史，中国共产党带领中国人民经千难而前仆后继，</w:t>
      </w:r>
      <w:proofErr w:type="gramStart"/>
      <w:r w:rsidRPr="00EE3EE3">
        <w:rPr>
          <w:rFonts w:asciiTheme="minorEastAsia" w:eastAsiaTheme="minorEastAsia" w:hAnsiTheme="minorEastAsia"/>
          <w:color w:val="000000"/>
          <w:sz w:val="28"/>
          <w:szCs w:val="28"/>
        </w:rPr>
        <w:t>历万险</w:t>
      </w:r>
      <w:proofErr w:type="gramEnd"/>
      <w:r w:rsidRPr="00EE3EE3">
        <w:rPr>
          <w:rFonts w:asciiTheme="minorEastAsia" w:eastAsiaTheme="minorEastAsia" w:hAnsiTheme="minorEastAsia"/>
          <w:color w:val="000000"/>
          <w:sz w:val="28"/>
          <w:szCs w:val="28"/>
        </w:rPr>
        <w:t>而锲而不舍，在列强侵略时顽强抗争，在山河破碎时浴血奋战，在一穷二白时发愤图强，在时代发展时与时俱进，使具有</w:t>
      </w:r>
      <w:r w:rsidRPr="00EE3EE3">
        <w:rPr>
          <w:rFonts w:asciiTheme="minorEastAsia" w:eastAsiaTheme="minorEastAsia" w:hAnsiTheme="minorEastAsia"/>
          <w:color w:val="000000"/>
          <w:sz w:val="28"/>
          <w:szCs w:val="28"/>
        </w:rPr>
        <w:lastRenderedPageBreak/>
        <w:t>5000多年文明历史的中华民族全面迈向现代化，让中华文明在现代化进程中焕发出新的蓬勃生机；使具有500年历史的社会主义在世界上人口最多的国家成功开辟出具有高度现实性和可行性的正确道路；使中国这个世界上最大的发展中国家摆脱贫困，成为世界第二大经济体，创造了人类社会发展史上惊天动地的发展奇迹。今天，社会主义中国巍然屹立在世界东方，没有任何力量能够撼动我们伟大祖国的地位，没有任何力量能够阻挡中国人民和中华民族的前进步伐。</w:t>
      </w:r>
      <w:r w:rsidRPr="00EE3EE3">
        <w:rPr>
          <w:rFonts w:asciiTheme="minorEastAsia" w:eastAsiaTheme="minorEastAsia" w:hAnsiTheme="minorEastAsia" w:hint="eastAsia"/>
          <w:color w:val="000000"/>
          <w:sz w:val="28"/>
          <w:szCs w:val="28"/>
        </w:rPr>
        <w:t>每一个令人泪下的感人故事，每一段充满艰辛的奋斗历程，都在告诉我们：共产党人的本，就是对马克思主义的信仰，对中国特色社会主义和共产主义的信念，对党和人民的忠诚。心有所信，方能行远。走好新时代的长征路，更需要坚定理想信念、矢志拼搏奋斗。学贵信、学贵思、学贵行，我们要在“学深悟透”上下功夫，不断提高政治判断力、政治领悟力、政治执行力，自觉把学习成果转化为不可撼动的理想信念，转化为道路自信、理论自信、制度自信和文化自信，做到学史明理、学史增信、学史崇德、学史力行，用信仰、信念、信心照亮奋斗之路，为开启全面建设社会主义现代化国家新征程</w:t>
      </w:r>
      <w:proofErr w:type="gramStart"/>
      <w:r w:rsidRPr="00EE3EE3">
        <w:rPr>
          <w:rFonts w:asciiTheme="minorEastAsia" w:eastAsiaTheme="minorEastAsia" w:hAnsiTheme="minorEastAsia" w:hint="eastAsia"/>
          <w:color w:val="000000"/>
          <w:sz w:val="28"/>
          <w:szCs w:val="28"/>
        </w:rPr>
        <w:t>立心增信</w:t>
      </w:r>
      <w:proofErr w:type="gramEnd"/>
      <w:r w:rsidRPr="00EE3EE3">
        <w:rPr>
          <w:rFonts w:asciiTheme="minorEastAsia" w:eastAsiaTheme="minorEastAsia" w:hAnsiTheme="minorEastAsia" w:hint="eastAsia"/>
          <w:color w:val="000000"/>
          <w:sz w:val="28"/>
          <w:szCs w:val="28"/>
        </w:rPr>
        <w:t>！</w:t>
      </w:r>
    </w:p>
    <w:p w:rsidR="000621BF" w:rsidRPr="00EE3EE3" w:rsidRDefault="00DF455B" w:rsidP="00EE3EE3">
      <w:pPr>
        <w:adjustRightInd/>
        <w:snapToGrid/>
        <w:spacing w:after="0" w:line="360" w:lineRule="auto"/>
        <w:ind w:firstLineChars="200" w:firstLine="560"/>
        <w:rPr>
          <w:rFonts w:asciiTheme="minorEastAsia" w:eastAsiaTheme="minorEastAsia" w:hAnsiTheme="minorEastAsia"/>
          <w:color w:val="000000"/>
          <w:sz w:val="28"/>
          <w:szCs w:val="28"/>
        </w:rPr>
      </w:pPr>
      <w:r w:rsidRPr="00EE3EE3">
        <w:rPr>
          <w:rFonts w:asciiTheme="minorEastAsia" w:eastAsiaTheme="minorEastAsia" w:hAnsiTheme="minorEastAsia" w:hint="eastAsia"/>
          <w:color w:val="000000"/>
          <w:sz w:val="28"/>
          <w:szCs w:val="28"/>
        </w:rPr>
        <w:t>从百年党史中汲取初心力量。百年征程浩荡，百年初心如</w:t>
      </w:r>
      <w:proofErr w:type="gramStart"/>
      <w:r w:rsidRPr="00EE3EE3">
        <w:rPr>
          <w:rFonts w:asciiTheme="minorEastAsia" w:eastAsiaTheme="minorEastAsia" w:hAnsiTheme="minorEastAsia" w:hint="eastAsia"/>
          <w:color w:val="000000"/>
          <w:sz w:val="28"/>
          <w:szCs w:val="28"/>
        </w:rPr>
        <w:t>磐</w:t>
      </w:r>
      <w:proofErr w:type="gramEnd"/>
      <w:r w:rsidRPr="00EE3EE3">
        <w:rPr>
          <w:rFonts w:asciiTheme="minorEastAsia" w:eastAsiaTheme="minorEastAsia" w:hAnsiTheme="minorEastAsia" w:hint="eastAsia"/>
          <w:color w:val="000000"/>
          <w:sz w:val="28"/>
          <w:szCs w:val="28"/>
        </w:rPr>
        <w:t>。中国共产党从成立之日起，就坚持把为中国人民谋幸福、为中华民族谋复兴作为初心使命，团结带领中国人民为创造自己的美好生活进行了长期艰辛奋斗。我们党的百年历史，就是一部</w:t>
      </w:r>
      <w:proofErr w:type="gramStart"/>
      <w:r w:rsidRPr="00EE3EE3">
        <w:rPr>
          <w:rFonts w:asciiTheme="minorEastAsia" w:eastAsiaTheme="minorEastAsia" w:hAnsiTheme="minorEastAsia" w:hint="eastAsia"/>
          <w:color w:val="000000"/>
          <w:sz w:val="28"/>
          <w:szCs w:val="28"/>
        </w:rPr>
        <w:t>践行</w:t>
      </w:r>
      <w:proofErr w:type="gramEnd"/>
      <w:r w:rsidRPr="00EE3EE3">
        <w:rPr>
          <w:rFonts w:asciiTheme="minorEastAsia" w:eastAsiaTheme="minorEastAsia" w:hAnsiTheme="minorEastAsia" w:hint="eastAsia"/>
          <w:color w:val="000000"/>
          <w:sz w:val="28"/>
          <w:szCs w:val="28"/>
        </w:rPr>
        <w:t>党的初心使命的历史，就是一部党与人民心连心、同呼吸、共命运的历史。“江山就是人民，人民就是江山”，习近平总书记在党史学习教育动员大会上的话铿锵有力。党史为镜，映照为国为民的初心。回望工院的办学历程，从 1958年建立的昭乌达盟农牧机械化学校至现</w:t>
      </w:r>
      <w:r w:rsidRPr="00EE3EE3">
        <w:rPr>
          <w:rFonts w:asciiTheme="minorEastAsia" w:eastAsiaTheme="minorEastAsia" w:hAnsiTheme="minorEastAsia" w:hint="eastAsia"/>
          <w:color w:val="000000"/>
          <w:sz w:val="28"/>
          <w:szCs w:val="28"/>
        </w:rPr>
        <w:lastRenderedPageBreak/>
        <w:t>在的赤峰工业职业技术学院，在中国共产党的领导下一代一代工院人不忘办人民满意教育初心。学党史，明初心，我们应该深刻认识并认真</w:t>
      </w:r>
      <w:proofErr w:type="gramStart"/>
      <w:r w:rsidRPr="00EE3EE3">
        <w:rPr>
          <w:rFonts w:asciiTheme="minorEastAsia" w:eastAsiaTheme="minorEastAsia" w:hAnsiTheme="minorEastAsia" w:hint="eastAsia"/>
          <w:color w:val="000000"/>
          <w:sz w:val="28"/>
          <w:szCs w:val="28"/>
        </w:rPr>
        <w:t>践行</w:t>
      </w:r>
      <w:proofErr w:type="gramEnd"/>
      <w:r w:rsidRPr="00EE3EE3">
        <w:rPr>
          <w:rFonts w:asciiTheme="minorEastAsia" w:eastAsiaTheme="minorEastAsia" w:hAnsiTheme="minorEastAsia" w:hint="eastAsia"/>
          <w:color w:val="000000"/>
          <w:sz w:val="28"/>
          <w:szCs w:val="28"/>
        </w:rPr>
        <w:t>党的宗旨，全心全意为人民服务，牢记“立德树人</w:t>
      </w:r>
      <w:bookmarkStart w:id="0" w:name="_GoBack"/>
      <w:bookmarkEnd w:id="0"/>
      <w:r w:rsidRPr="00EE3EE3">
        <w:rPr>
          <w:rFonts w:asciiTheme="minorEastAsia" w:eastAsiaTheme="minorEastAsia" w:hAnsiTheme="minorEastAsia" w:hint="eastAsia"/>
          <w:color w:val="000000"/>
          <w:sz w:val="28"/>
          <w:szCs w:val="28"/>
        </w:rPr>
        <w:t>”根本任务，始终把办好人民满意教育作为奋斗目标，用工作实绩赢取人民群众和师生的认可与信任。“要切实为群众办实事解难题”，这是落实党史学习教育的基本着力点。我们要大力弘扬干实事、求实效、创实绩的优良作风，开展好“我为群众办实事”实践活动，切实解决师生“急难愁盼”具体问题，激励广大师生以百倍的工作学习热情和进取精神</w:t>
      </w:r>
      <w:proofErr w:type="gramStart"/>
      <w:r w:rsidRPr="00EE3EE3">
        <w:rPr>
          <w:rFonts w:asciiTheme="minorEastAsia" w:eastAsiaTheme="minorEastAsia" w:hAnsiTheme="minorEastAsia" w:hint="eastAsia"/>
          <w:color w:val="000000"/>
          <w:sz w:val="28"/>
          <w:szCs w:val="28"/>
        </w:rPr>
        <w:t>投入攻坚</w:t>
      </w:r>
      <w:proofErr w:type="gramEnd"/>
      <w:r w:rsidRPr="00EE3EE3">
        <w:rPr>
          <w:rFonts w:asciiTheme="minorEastAsia" w:eastAsiaTheme="minorEastAsia" w:hAnsiTheme="minorEastAsia" w:hint="eastAsia"/>
          <w:color w:val="000000"/>
          <w:sz w:val="28"/>
          <w:szCs w:val="28"/>
        </w:rPr>
        <w:t>克难、干事创业新征程。</w:t>
      </w:r>
    </w:p>
    <w:p w:rsidR="000621BF" w:rsidRPr="00EE3EE3" w:rsidRDefault="00DF455B" w:rsidP="00EE3EE3">
      <w:pPr>
        <w:adjustRightInd/>
        <w:snapToGrid/>
        <w:spacing w:after="0" w:line="360" w:lineRule="auto"/>
        <w:ind w:firstLineChars="200" w:firstLine="560"/>
        <w:rPr>
          <w:rFonts w:asciiTheme="minorEastAsia" w:eastAsiaTheme="minorEastAsia" w:hAnsiTheme="minorEastAsia"/>
          <w:color w:val="000000"/>
          <w:sz w:val="28"/>
          <w:szCs w:val="28"/>
        </w:rPr>
      </w:pPr>
      <w:r w:rsidRPr="00EE3EE3">
        <w:rPr>
          <w:rFonts w:asciiTheme="minorEastAsia" w:eastAsiaTheme="minorEastAsia" w:hAnsiTheme="minorEastAsia" w:hint="eastAsia"/>
          <w:color w:val="000000"/>
          <w:sz w:val="28"/>
          <w:szCs w:val="28"/>
        </w:rPr>
        <w:t>从百年党史中汲取育人力量。党的百年历史，是中国近现代以来历史最为可歌可泣的篇章，也是一部鲜活的资政育人的教科书。在百年的非凡奋斗历程中，一代又一代中国共产党人顽强拼搏、不懈奋斗，涌现了一大批视死如归的革命烈士、一大批顽强奋斗的英雄人物、一大批忘我奉献的先进模范，形成了一系列伟大精神，</w:t>
      </w:r>
      <w:r w:rsidRPr="00EE3EE3">
        <w:rPr>
          <w:rFonts w:asciiTheme="minorEastAsia" w:eastAsiaTheme="minorEastAsia" w:hAnsiTheme="minorEastAsia"/>
          <w:color w:val="000000"/>
          <w:sz w:val="28"/>
          <w:szCs w:val="28"/>
        </w:rPr>
        <w:t>从井冈山精神、长征精神、遵义会议精神、延安精神、西柏坡精神、红岩精神，到抗美援朝精神、“两弹一星”精神、特区精神、抗洪精神、抗震救灾精神，再到抗</w:t>
      </w:r>
      <w:proofErr w:type="gramStart"/>
      <w:r w:rsidRPr="00EE3EE3">
        <w:rPr>
          <w:rFonts w:asciiTheme="minorEastAsia" w:eastAsiaTheme="minorEastAsia" w:hAnsiTheme="minorEastAsia"/>
          <w:color w:val="000000"/>
          <w:sz w:val="28"/>
          <w:szCs w:val="28"/>
        </w:rPr>
        <w:t>疫</w:t>
      </w:r>
      <w:proofErr w:type="gramEnd"/>
      <w:r w:rsidRPr="00EE3EE3">
        <w:rPr>
          <w:rFonts w:asciiTheme="minorEastAsia" w:eastAsiaTheme="minorEastAsia" w:hAnsiTheme="minorEastAsia"/>
          <w:color w:val="000000"/>
          <w:sz w:val="28"/>
          <w:szCs w:val="28"/>
        </w:rPr>
        <w:t>精神、脱贫攻坚精神……这些伟大精神</w:t>
      </w:r>
      <w:r w:rsidRPr="00EE3EE3">
        <w:rPr>
          <w:rFonts w:asciiTheme="minorEastAsia" w:eastAsiaTheme="minorEastAsia" w:hAnsiTheme="minorEastAsia" w:hint="eastAsia"/>
          <w:color w:val="000000"/>
          <w:sz w:val="28"/>
          <w:szCs w:val="28"/>
        </w:rPr>
        <w:t>构筑起了中国共产党人的精神谱系，为我们立党</w:t>
      </w:r>
      <w:proofErr w:type="gramStart"/>
      <w:r w:rsidRPr="00EE3EE3">
        <w:rPr>
          <w:rFonts w:asciiTheme="minorEastAsia" w:eastAsiaTheme="minorEastAsia" w:hAnsiTheme="minorEastAsia" w:hint="eastAsia"/>
          <w:color w:val="000000"/>
          <w:sz w:val="28"/>
          <w:szCs w:val="28"/>
        </w:rPr>
        <w:t>兴党强</w:t>
      </w:r>
      <w:proofErr w:type="gramEnd"/>
      <w:r w:rsidRPr="00EE3EE3">
        <w:rPr>
          <w:rFonts w:asciiTheme="minorEastAsia" w:eastAsiaTheme="minorEastAsia" w:hAnsiTheme="minorEastAsia" w:hint="eastAsia"/>
          <w:color w:val="000000"/>
          <w:sz w:val="28"/>
          <w:szCs w:val="28"/>
        </w:rPr>
        <w:t>党提供了丰厚滋养。青年是国家的希望、民族的未来。培养担当民族复兴大任的时代新人是高校的根本任务，深入学习、研究和运用党史，充分发挥党史以史鉴今、资政育人的作用是高校的重要责任。“聚焦课堂，守好阵地”“只有真正学懂弄通做实，才能更好研究宣传阐释”“讲好‘半条被子’的故事”“用好新媒体传播手段”“用百姓语言讲实在事例”“只有深刻理解，才能讲得通俗易懂”。党史学习教育要与立德树人紧密结合，依托丰富红色资源，创新载体</w:t>
      </w:r>
      <w:r w:rsidRPr="00EE3EE3">
        <w:rPr>
          <w:rFonts w:asciiTheme="minorEastAsia" w:eastAsiaTheme="minorEastAsia" w:hAnsiTheme="minorEastAsia" w:hint="eastAsia"/>
          <w:color w:val="000000"/>
          <w:sz w:val="28"/>
          <w:szCs w:val="28"/>
        </w:rPr>
        <w:lastRenderedPageBreak/>
        <w:t>方法，让党史故事活起来，使党史学习教育真正入脑入心。我们要深入研究把握青年学生成长规律和特点，在“讲清、讲透、讲活”上下功夫，用好课堂主阵地，融入社会实践与校园文化，引导广大青年弄清楚中国共产党为什么“能”、马克思主义为什么“行”、中国特色社会主义为什么“好”等基本道理，做到知史爱党、知史报国、知史荣校，将党史的滋养转化为奋斗的不竭动力！</w:t>
      </w:r>
    </w:p>
    <w:p w:rsidR="000621BF" w:rsidRPr="00EE3EE3" w:rsidRDefault="00DF455B" w:rsidP="00EE3EE3">
      <w:pPr>
        <w:spacing w:after="0" w:line="360" w:lineRule="auto"/>
        <w:ind w:firstLineChars="200" w:firstLine="560"/>
        <w:rPr>
          <w:rFonts w:asciiTheme="minorEastAsia" w:eastAsiaTheme="minorEastAsia" w:hAnsiTheme="minorEastAsia"/>
          <w:color w:val="000000"/>
          <w:sz w:val="28"/>
          <w:szCs w:val="28"/>
        </w:rPr>
      </w:pPr>
      <w:r w:rsidRPr="00EE3EE3">
        <w:rPr>
          <w:rFonts w:asciiTheme="minorEastAsia" w:eastAsiaTheme="minorEastAsia" w:hAnsiTheme="minorEastAsia" w:hint="eastAsia"/>
          <w:color w:val="000000"/>
          <w:sz w:val="28"/>
          <w:szCs w:val="28"/>
        </w:rPr>
        <w:t>从百年党史中汲取奋斗力量。风雨百年路,奋斗铸辉煌。中国共产党的一百年，是矢志</w:t>
      </w:r>
      <w:proofErr w:type="gramStart"/>
      <w:r w:rsidRPr="00EE3EE3">
        <w:rPr>
          <w:rFonts w:asciiTheme="minorEastAsia" w:eastAsiaTheme="minorEastAsia" w:hAnsiTheme="minorEastAsia" w:hint="eastAsia"/>
          <w:color w:val="000000"/>
          <w:sz w:val="28"/>
          <w:szCs w:val="28"/>
        </w:rPr>
        <w:t>践行</w:t>
      </w:r>
      <w:proofErr w:type="gramEnd"/>
      <w:r w:rsidRPr="00EE3EE3">
        <w:rPr>
          <w:rFonts w:asciiTheme="minorEastAsia" w:eastAsiaTheme="minorEastAsia" w:hAnsiTheme="minorEastAsia" w:hint="eastAsia"/>
          <w:color w:val="000000"/>
          <w:sz w:val="28"/>
          <w:szCs w:val="28"/>
        </w:rPr>
        <w:t>初心使命的一百年，是筚路蓝缕奠基立业的一百年，是创造辉煌开辟未来的一百年。又是春潮拍岸时，浪激</w:t>
      </w:r>
      <w:proofErr w:type="gramStart"/>
      <w:r w:rsidRPr="00EE3EE3">
        <w:rPr>
          <w:rFonts w:asciiTheme="minorEastAsia" w:eastAsiaTheme="minorEastAsia" w:hAnsiTheme="minorEastAsia" w:hint="eastAsia"/>
          <w:color w:val="000000"/>
          <w:sz w:val="28"/>
          <w:szCs w:val="28"/>
        </w:rPr>
        <w:t>潮涌正</w:t>
      </w:r>
      <w:proofErr w:type="gramEnd"/>
      <w:r w:rsidRPr="00EE3EE3">
        <w:rPr>
          <w:rFonts w:asciiTheme="minorEastAsia" w:eastAsiaTheme="minorEastAsia" w:hAnsiTheme="minorEastAsia" w:hint="eastAsia"/>
          <w:color w:val="000000"/>
          <w:sz w:val="28"/>
          <w:szCs w:val="28"/>
        </w:rPr>
        <w:t>起航。从上海石库门到嘉兴南湖，一艘小小红船承载着人民的重托、民族的希望，越过急流险滩，穿过惊涛骇浪，成为领航中国行稳致远的巍巍巨轮。——在世人眼中，中国共产党的百年奋斗历程可谓“有史以来最励志的创业故事”。站在“</w:t>
      </w:r>
      <w:hyperlink r:id="rId7" w:history="1">
        <w:r w:rsidRPr="00EE3EE3">
          <w:rPr>
            <w:rFonts w:asciiTheme="minorEastAsia" w:eastAsiaTheme="minorEastAsia" w:hAnsiTheme="minorEastAsia" w:hint="eastAsia"/>
            <w:color w:val="000000"/>
            <w:sz w:val="28"/>
            <w:szCs w:val="28"/>
          </w:rPr>
          <w:t>两个一百年</w:t>
        </w:r>
      </w:hyperlink>
      <w:r w:rsidRPr="00EE3EE3">
        <w:rPr>
          <w:rFonts w:asciiTheme="minorEastAsia" w:eastAsiaTheme="minorEastAsia" w:hAnsiTheme="minorEastAsia" w:hint="eastAsia"/>
          <w:color w:val="000000"/>
          <w:sz w:val="28"/>
          <w:szCs w:val="28"/>
        </w:rPr>
        <w:t>”的历史交汇点，全面建设社会主义现代化国家新征程已经开启。2021年是学校“十四五”规划开局之年，也是我系步入新发展阶段的关键之年，我们要立足新发展阶段，贯彻新发展理念，融入新发展格局，以高质量党建引领高质量发展，把党史学习教育同推动“以群建院”紧密结合，以党史学习教育为引领，激发奋进之力，发扬“为民服务孺子牛、创新发展拓荒牛、艰苦奋斗老黄牛”的“三牛精神”，在“落实见效”上下功夫，扎实推进“校园六大工程”，加快转型发展与内涵建设步伐，不断提高教育教学质量和办学水平，不断开创优质学科建设新局面，</w:t>
      </w:r>
      <w:proofErr w:type="gramStart"/>
      <w:r w:rsidRPr="00EE3EE3">
        <w:rPr>
          <w:rFonts w:asciiTheme="minorEastAsia" w:eastAsiaTheme="minorEastAsia" w:hAnsiTheme="minorEastAsia" w:hint="eastAsia"/>
          <w:color w:val="000000"/>
          <w:sz w:val="28"/>
          <w:szCs w:val="28"/>
        </w:rPr>
        <w:t>服推动</w:t>
      </w:r>
      <w:proofErr w:type="gramEnd"/>
      <w:r w:rsidRPr="00EE3EE3">
        <w:rPr>
          <w:rFonts w:asciiTheme="minorEastAsia" w:eastAsiaTheme="minorEastAsia" w:hAnsiTheme="minorEastAsia" w:hint="eastAsia"/>
          <w:color w:val="000000"/>
          <w:sz w:val="28"/>
          <w:szCs w:val="28"/>
        </w:rPr>
        <w:t>我院向高校文明校园迈进，</w:t>
      </w:r>
      <w:r w:rsidRPr="00EE3EE3">
        <w:rPr>
          <w:rFonts w:asciiTheme="minorEastAsia" w:eastAsiaTheme="minorEastAsia" w:hAnsiTheme="minorEastAsia"/>
          <w:color w:val="000000"/>
          <w:sz w:val="28"/>
          <w:szCs w:val="28"/>
        </w:rPr>
        <w:t>以优异成绩庆祝中国共产党成立100周年。</w:t>
      </w:r>
    </w:p>
    <w:p w:rsidR="000621BF" w:rsidRPr="00EE3EE3" w:rsidRDefault="000621BF" w:rsidP="00EE3EE3">
      <w:pPr>
        <w:spacing w:after="0" w:line="360" w:lineRule="auto"/>
        <w:ind w:firstLineChars="200" w:firstLine="560"/>
        <w:rPr>
          <w:rFonts w:asciiTheme="minorEastAsia" w:eastAsiaTheme="minorEastAsia" w:hAnsiTheme="minorEastAsia"/>
          <w:color w:val="000000"/>
          <w:sz w:val="28"/>
          <w:szCs w:val="28"/>
        </w:rPr>
      </w:pPr>
    </w:p>
    <w:p w:rsidR="000621BF" w:rsidRPr="00EE3EE3" w:rsidRDefault="00DF455B" w:rsidP="00EE3EE3">
      <w:pPr>
        <w:spacing w:after="0" w:line="360" w:lineRule="auto"/>
        <w:ind w:firstLineChars="200" w:firstLine="560"/>
        <w:rPr>
          <w:rFonts w:asciiTheme="minorEastAsia" w:eastAsiaTheme="minorEastAsia" w:hAnsiTheme="minorEastAsia" w:hint="eastAsia"/>
          <w:color w:val="000000"/>
          <w:sz w:val="28"/>
          <w:szCs w:val="28"/>
        </w:rPr>
      </w:pPr>
      <w:r w:rsidRPr="00EE3EE3">
        <w:rPr>
          <w:rFonts w:asciiTheme="minorEastAsia" w:eastAsiaTheme="minorEastAsia" w:hAnsiTheme="minorEastAsia" w:hint="eastAsia"/>
          <w:color w:val="000000"/>
          <w:sz w:val="28"/>
          <w:szCs w:val="28"/>
        </w:rPr>
        <w:lastRenderedPageBreak/>
        <w:t>历史总是给人们以汲取智慧、继续前进的力量。我们要</w:t>
      </w:r>
      <w:r w:rsidRPr="00EE3EE3">
        <w:rPr>
          <w:rFonts w:asciiTheme="minorEastAsia" w:eastAsiaTheme="minorEastAsia" w:hAnsiTheme="minorEastAsia"/>
          <w:color w:val="000000"/>
          <w:sz w:val="28"/>
          <w:szCs w:val="28"/>
        </w:rPr>
        <w:t>从党的历史中汲取营养、积聚力量、鼓舞斗志</w:t>
      </w:r>
      <w:r w:rsidRPr="00EE3EE3">
        <w:rPr>
          <w:rFonts w:asciiTheme="minorEastAsia" w:eastAsiaTheme="minorEastAsia" w:hAnsiTheme="minorEastAsia" w:hint="eastAsia"/>
          <w:color w:val="000000"/>
          <w:sz w:val="28"/>
          <w:szCs w:val="28"/>
        </w:rPr>
        <w:t>，把学习党史和当下贯通起来，</w:t>
      </w:r>
      <w:r w:rsidRPr="00EE3EE3">
        <w:rPr>
          <w:rFonts w:asciiTheme="minorEastAsia" w:eastAsiaTheme="minorEastAsia" w:hAnsiTheme="minorEastAsia"/>
          <w:color w:val="000000"/>
          <w:sz w:val="28"/>
          <w:szCs w:val="28"/>
        </w:rPr>
        <w:t>立足学校工作实际</w:t>
      </w:r>
      <w:r w:rsidRPr="00EE3EE3">
        <w:rPr>
          <w:rFonts w:asciiTheme="minorEastAsia" w:eastAsiaTheme="minorEastAsia" w:hAnsiTheme="minorEastAsia" w:hint="eastAsia"/>
          <w:color w:val="000000"/>
          <w:sz w:val="28"/>
          <w:szCs w:val="28"/>
        </w:rPr>
        <w:t xml:space="preserve">， </w:t>
      </w:r>
      <w:r w:rsidRPr="00EE3EE3">
        <w:rPr>
          <w:rFonts w:asciiTheme="minorEastAsia" w:eastAsiaTheme="minorEastAsia" w:hAnsiTheme="minorEastAsia"/>
          <w:color w:val="000000"/>
          <w:sz w:val="28"/>
          <w:szCs w:val="28"/>
        </w:rPr>
        <w:t>发扬党的光荣传统和优良作风，顾全大局、迎难而上，抓住机遇、应对挑战，为推动学校实现发展不懈努力奋斗</w:t>
      </w:r>
      <w:r w:rsidRPr="00EE3EE3">
        <w:rPr>
          <w:rFonts w:asciiTheme="minorEastAsia" w:eastAsiaTheme="minorEastAsia" w:hAnsiTheme="minorEastAsia" w:hint="eastAsia"/>
          <w:color w:val="000000"/>
          <w:sz w:val="28"/>
          <w:szCs w:val="28"/>
        </w:rPr>
        <w:t>！</w:t>
      </w:r>
    </w:p>
    <w:p w:rsidR="00EE3EE3" w:rsidRPr="00EE3EE3" w:rsidRDefault="00EE3EE3" w:rsidP="00EE3EE3">
      <w:pPr>
        <w:spacing w:after="0" w:line="360" w:lineRule="auto"/>
        <w:ind w:firstLineChars="200" w:firstLine="560"/>
        <w:rPr>
          <w:rFonts w:asciiTheme="minorEastAsia" w:eastAsiaTheme="minorEastAsia" w:hAnsiTheme="minorEastAsia" w:hint="eastAsia"/>
          <w:color w:val="000000"/>
          <w:sz w:val="28"/>
          <w:szCs w:val="28"/>
        </w:rPr>
      </w:pPr>
    </w:p>
    <w:p w:rsidR="00EE3EE3" w:rsidRPr="00EE3EE3" w:rsidRDefault="00EE3EE3" w:rsidP="00EE3EE3">
      <w:pPr>
        <w:spacing w:after="0" w:line="360" w:lineRule="auto"/>
        <w:ind w:firstLineChars="1700" w:firstLine="4760"/>
        <w:rPr>
          <w:rFonts w:asciiTheme="minorEastAsia" w:eastAsiaTheme="minorEastAsia" w:hAnsiTheme="minorEastAsia" w:hint="eastAsia"/>
          <w:color w:val="000000"/>
          <w:sz w:val="28"/>
          <w:szCs w:val="28"/>
        </w:rPr>
      </w:pPr>
      <w:r w:rsidRPr="00EE3EE3">
        <w:rPr>
          <w:rFonts w:asciiTheme="minorEastAsia" w:eastAsiaTheme="minorEastAsia" w:hAnsiTheme="minorEastAsia" w:hint="eastAsia"/>
          <w:color w:val="000000"/>
          <w:sz w:val="28"/>
          <w:szCs w:val="28"/>
        </w:rPr>
        <w:t>冶金与工业设计系   姜玉学</w:t>
      </w:r>
    </w:p>
    <w:p w:rsidR="00EE3EE3" w:rsidRPr="00EE3EE3" w:rsidRDefault="00EE3EE3" w:rsidP="00EE3EE3">
      <w:pPr>
        <w:spacing w:after="0" w:line="360" w:lineRule="auto"/>
        <w:ind w:firstLineChars="2200" w:firstLine="6160"/>
        <w:rPr>
          <w:rFonts w:asciiTheme="minorEastAsia" w:eastAsiaTheme="minorEastAsia" w:hAnsiTheme="minorEastAsia"/>
          <w:color w:val="000000"/>
          <w:sz w:val="28"/>
          <w:szCs w:val="28"/>
        </w:rPr>
      </w:pPr>
      <w:r w:rsidRPr="00EE3EE3">
        <w:rPr>
          <w:rFonts w:asciiTheme="minorEastAsia" w:eastAsiaTheme="minorEastAsia" w:hAnsiTheme="minorEastAsia" w:hint="eastAsia"/>
          <w:color w:val="000000"/>
          <w:sz w:val="28"/>
          <w:szCs w:val="28"/>
        </w:rPr>
        <w:t>2021年4月9日</w:t>
      </w:r>
    </w:p>
    <w:p w:rsidR="000621BF" w:rsidRDefault="000621BF" w:rsidP="00EE3EE3">
      <w:pPr>
        <w:spacing w:after="0" w:line="360" w:lineRule="auto"/>
        <w:ind w:firstLineChars="200" w:firstLine="560"/>
        <w:rPr>
          <w:rFonts w:ascii="仿宋" w:eastAsia="仿宋" w:hAnsi="仿宋"/>
          <w:color w:val="000000"/>
          <w:sz w:val="28"/>
          <w:szCs w:val="28"/>
        </w:rPr>
      </w:pPr>
    </w:p>
    <w:p w:rsidR="000621BF" w:rsidRDefault="000621BF" w:rsidP="00EE3EE3">
      <w:pPr>
        <w:spacing w:after="0" w:line="360" w:lineRule="auto"/>
        <w:ind w:firstLineChars="200" w:firstLine="560"/>
        <w:rPr>
          <w:rFonts w:ascii="仿宋" w:eastAsia="仿宋" w:hAnsi="仿宋"/>
          <w:sz w:val="28"/>
          <w:szCs w:val="28"/>
        </w:rPr>
      </w:pPr>
    </w:p>
    <w:sectPr w:rsidR="000621BF" w:rsidSect="000621B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6C8" w:rsidRDefault="00AC76C8">
      <w:r>
        <w:separator/>
      </w:r>
    </w:p>
  </w:endnote>
  <w:endnote w:type="continuationSeparator" w:id="0">
    <w:p w:rsidR="00AC76C8" w:rsidRDefault="00AC7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6C8" w:rsidRDefault="00AC76C8">
      <w:pPr>
        <w:spacing w:after="0"/>
      </w:pPr>
      <w:r>
        <w:separator/>
      </w:r>
    </w:p>
  </w:footnote>
  <w:footnote w:type="continuationSeparator" w:id="0">
    <w:p w:rsidR="00AC76C8" w:rsidRDefault="00AC76C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34E30"/>
    <w:rsid w:val="000621BF"/>
    <w:rsid w:val="001544F4"/>
    <w:rsid w:val="001633A3"/>
    <w:rsid w:val="001811DF"/>
    <w:rsid w:val="001D3F7E"/>
    <w:rsid w:val="00215E28"/>
    <w:rsid w:val="00323B43"/>
    <w:rsid w:val="00354133"/>
    <w:rsid w:val="003D37D8"/>
    <w:rsid w:val="004153D8"/>
    <w:rsid w:val="0042264E"/>
    <w:rsid w:val="00426133"/>
    <w:rsid w:val="004358AB"/>
    <w:rsid w:val="004710DF"/>
    <w:rsid w:val="005108AA"/>
    <w:rsid w:val="00534981"/>
    <w:rsid w:val="00635BDF"/>
    <w:rsid w:val="006D64D4"/>
    <w:rsid w:val="00781EA0"/>
    <w:rsid w:val="00812E51"/>
    <w:rsid w:val="00855CC5"/>
    <w:rsid w:val="00873F4D"/>
    <w:rsid w:val="00896937"/>
    <w:rsid w:val="008A7ECD"/>
    <w:rsid w:val="008B7726"/>
    <w:rsid w:val="008D21ED"/>
    <w:rsid w:val="00903C50"/>
    <w:rsid w:val="009C268B"/>
    <w:rsid w:val="00A06292"/>
    <w:rsid w:val="00A26C65"/>
    <w:rsid w:val="00A27C08"/>
    <w:rsid w:val="00AC76C8"/>
    <w:rsid w:val="00B37898"/>
    <w:rsid w:val="00C01951"/>
    <w:rsid w:val="00C20A31"/>
    <w:rsid w:val="00C5322D"/>
    <w:rsid w:val="00CF4B1F"/>
    <w:rsid w:val="00D14B05"/>
    <w:rsid w:val="00D31D50"/>
    <w:rsid w:val="00DF455B"/>
    <w:rsid w:val="00E92E6E"/>
    <w:rsid w:val="00EB3655"/>
    <w:rsid w:val="00EE3EE3"/>
    <w:rsid w:val="00F75955"/>
    <w:rsid w:val="23393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B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621BF"/>
    <w:pPr>
      <w:tabs>
        <w:tab w:val="center" w:pos="4153"/>
        <w:tab w:val="right" w:pos="8306"/>
      </w:tabs>
    </w:pPr>
    <w:rPr>
      <w:sz w:val="18"/>
      <w:szCs w:val="18"/>
    </w:rPr>
  </w:style>
  <w:style w:type="paragraph" w:styleId="a4">
    <w:name w:val="header"/>
    <w:basedOn w:val="a"/>
    <w:link w:val="Char0"/>
    <w:uiPriority w:val="99"/>
    <w:semiHidden/>
    <w:unhideWhenUsed/>
    <w:rsid w:val="000621BF"/>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0621BF"/>
    <w:pPr>
      <w:adjustRightInd/>
      <w:snapToGrid/>
      <w:spacing w:before="240" w:after="360" w:line="432" w:lineRule="atLeast"/>
    </w:pPr>
    <w:rPr>
      <w:rFonts w:ascii="宋体" w:eastAsia="宋体" w:hAnsi="宋体" w:cs="宋体"/>
      <w:sz w:val="24"/>
      <w:szCs w:val="24"/>
    </w:rPr>
  </w:style>
  <w:style w:type="character" w:customStyle="1" w:styleId="Char0">
    <w:name w:val="页眉 Char"/>
    <w:basedOn w:val="a0"/>
    <w:link w:val="a4"/>
    <w:uiPriority w:val="99"/>
    <w:semiHidden/>
    <w:rsid w:val="000621BF"/>
    <w:rPr>
      <w:rFonts w:ascii="Tahoma" w:hAnsi="Tahoma"/>
      <w:sz w:val="18"/>
      <w:szCs w:val="18"/>
    </w:rPr>
  </w:style>
  <w:style w:type="character" w:customStyle="1" w:styleId="Char">
    <w:name w:val="页脚 Char"/>
    <w:basedOn w:val="a0"/>
    <w:link w:val="a3"/>
    <w:uiPriority w:val="99"/>
    <w:semiHidden/>
    <w:rsid w:val="000621B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8%A4%E4%B8%AA%E4%B8%80%E7%99%BE%E5%B9%B4/42728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mll</cp:lastModifiedBy>
  <cp:revision>3</cp:revision>
  <dcterms:created xsi:type="dcterms:W3CDTF">2021-04-09T12:41:00Z</dcterms:created>
  <dcterms:modified xsi:type="dcterms:W3CDTF">2021-04-09T13:19:00Z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2C7F916F84274880B1F25F52377DFA26</vt:lpwstr>
  </property>
</Properties>
</file>